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DEAE2" w14:textId="77777777" w:rsidR="00B44319" w:rsidRDefault="00B44319" w:rsidP="006A30FD">
      <w:pPr>
        <w:bidi/>
        <w:spacing w:after="0" w:line="240" w:lineRule="auto"/>
        <w:jc w:val="both"/>
        <w:rPr>
          <w:lang w:bidi="fa-IR"/>
        </w:rPr>
      </w:pPr>
      <w:bookmarkStart w:id="0" w:name="_GoBack"/>
      <w:bookmarkEnd w:id="0"/>
    </w:p>
    <w:p w14:paraId="0008E434" w14:textId="77777777" w:rsidR="00796294" w:rsidRDefault="00F43275" w:rsidP="006A30FD">
      <w:pPr>
        <w:bidi/>
        <w:spacing w:after="0" w:line="240" w:lineRule="auto"/>
        <w:jc w:val="both"/>
      </w:pPr>
      <w:r>
        <w:rPr>
          <w:rFonts w:ascii="Arial" w:hAnsi="Arial"/>
          <w:noProof/>
          <w:color w:val="1E0FBE"/>
          <w:sz w:val="20"/>
          <w:szCs w:val="20"/>
          <w:lang w:bidi="fa-IR"/>
        </w:rPr>
        <w:drawing>
          <wp:inline distT="0" distB="0" distL="0" distR="0" wp14:anchorId="7E9105D0" wp14:editId="1C98E670">
            <wp:extent cx="1152525" cy="1238250"/>
            <wp:effectExtent l="19050" t="0" r="9525" b="0"/>
            <wp:docPr id="1" name="Picture 4" descr="Description: Description: https://encrypted-tbn0.gstatic.com/images?q=tbn:ANd9GcSjXV08e5uIoLpT7wcj1DUfc3kJvczKLsEDV8WsXNdZk7rOjZ93B5OLj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s://encrypted-tbn0.gstatic.com/images?q=tbn:ANd9GcSjXV08e5uIoLpT7wcj1DUfc3kJvczKLsEDV8WsXNdZk7rOjZ93B5OLj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275B5B" w14:textId="77777777" w:rsidR="00C97413" w:rsidRDefault="00C97413" w:rsidP="006A30FD">
      <w:pPr>
        <w:bidi/>
        <w:spacing w:after="0" w:line="240" w:lineRule="auto"/>
        <w:jc w:val="both"/>
      </w:pPr>
    </w:p>
    <w:p w14:paraId="30E8A24E" w14:textId="77777777" w:rsidR="00C97413" w:rsidRDefault="00C97413" w:rsidP="006A30FD">
      <w:pPr>
        <w:bidi/>
        <w:spacing w:after="0" w:line="240" w:lineRule="auto"/>
        <w:jc w:val="both"/>
      </w:pPr>
    </w:p>
    <w:p w14:paraId="67A74F58" w14:textId="77777777" w:rsidR="00CA7858" w:rsidRDefault="00CA7858" w:rsidP="006A30FD">
      <w:pPr>
        <w:bidi/>
        <w:spacing w:after="0" w:line="240" w:lineRule="auto"/>
        <w:jc w:val="both"/>
      </w:pPr>
    </w:p>
    <w:p w14:paraId="189BC7FA" w14:textId="77777777" w:rsidR="00CA7858" w:rsidRDefault="00CA7858" w:rsidP="006A30FD">
      <w:pPr>
        <w:bidi/>
        <w:spacing w:after="0" w:line="240" w:lineRule="auto"/>
        <w:jc w:val="both"/>
      </w:pPr>
    </w:p>
    <w:p w14:paraId="2B536F9A" w14:textId="77777777" w:rsidR="00CA7858" w:rsidRDefault="00CA7858" w:rsidP="006A30FD">
      <w:pPr>
        <w:bidi/>
        <w:spacing w:after="0" w:line="240" w:lineRule="auto"/>
        <w:jc w:val="both"/>
      </w:pPr>
    </w:p>
    <w:p w14:paraId="3AED401C" w14:textId="77777777" w:rsidR="00C97413" w:rsidRDefault="00C97413" w:rsidP="00B5492F">
      <w:pPr>
        <w:bidi/>
        <w:spacing w:after="0" w:line="240" w:lineRule="auto"/>
        <w:jc w:val="center"/>
      </w:pPr>
    </w:p>
    <w:p w14:paraId="3AC151DB" w14:textId="17A52113" w:rsidR="00CE0F42" w:rsidRPr="00ED79AB" w:rsidRDefault="00C97413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2"/>
          <w:szCs w:val="52"/>
          <w:rtl/>
          <w:lang w:bidi="fa-IR"/>
        </w:rPr>
      </w:pPr>
      <w:r w:rsidRPr="00ED79AB">
        <w:rPr>
          <w:rFonts w:ascii="Cambria" w:hAnsi="Cambria" w:cs="B Nazanin" w:hint="cs"/>
          <w:b/>
          <w:bCs/>
          <w:sz w:val="52"/>
          <w:szCs w:val="52"/>
          <w:rtl/>
          <w:lang w:bidi="fa-IR"/>
        </w:rPr>
        <w:t>چک لیست ارزیابی</w:t>
      </w:r>
    </w:p>
    <w:p w14:paraId="4D682F97" w14:textId="77777777" w:rsidR="0060543D" w:rsidRPr="0060543D" w:rsidRDefault="0060543D" w:rsidP="0060543D">
      <w:pPr>
        <w:bidi/>
        <w:jc w:val="center"/>
        <w:rPr>
          <w:rFonts w:cs="B Nazanin"/>
          <w:b/>
          <w:bCs/>
          <w:sz w:val="44"/>
          <w:szCs w:val="44"/>
          <w:rtl/>
          <w:lang w:bidi="fa-IR"/>
        </w:rPr>
      </w:pPr>
      <w:r w:rsidRPr="0060543D">
        <w:rPr>
          <w:rFonts w:cs="B Nazanin" w:hint="cs"/>
          <w:b/>
          <w:bCs/>
          <w:sz w:val="44"/>
          <w:szCs w:val="44"/>
          <w:rtl/>
          <w:lang w:bidi="fa-IR"/>
        </w:rPr>
        <w:t xml:space="preserve">آزمایشگاه پزشکی برای غربالگری ناهنجاری های کروموزومی جنین با استفاده از آزمایشهای بیوشیمیایی </w:t>
      </w:r>
    </w:p>
    <w:p w14:paraId="4B0F7F79" w14:textId="4911BB67" w:rsidR="00CE0453" w:rsidRPr="00D10C8B" w:rsidRDefault="00CE4E02" w:rsidP="00CE4E02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6"/>
          <w:szCs w:val="56"/>
          <w:rtl/>
          <w:lang w:bidi="fa-IR"/>
        </w:rPr>
      </w:pPr>
      <w:r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>(</w:t>
      </w:r>
      <w:r w:rsidR="00CE0F42" w:rsidRPr="00ED79A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>سندرم داون</w:t>
      </w:r>
      <w:r w:rsidR="001C0818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 </w:t>
      </w:r>
      <w:r w:rsidR="00CE0F42" w:rsidRPr="00D10C8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و تری زومی های </w:t>
      </w:r>
      <w:r w:rsidR="00CE0F42" w:rsidRPr="000F6B5C"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>13</w:t>
      </w:r>
      <w:r w:rsidR="001C0818"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 xml:space="preserve"> </w:t>
      </w:r>
      <w:r w:rsidR="00CE0F42" w:rsidRPr="00D10C8B">
        <w:rPr>
          <w:rFonts w:ascii="Cambria" w:hAnsi="Cambria" w:cs="B Nazanin" w:hint="cs"/>
          <w:b/>
          <w:bCs/>
          <w:sz w:val="56"/>
          <w:szCs w:val="56"/>
          <w:rtl/>
          <w:lang w:bidi="fa-IR"/>
        </w:rPr>
        <w:t xml:space="preserve">و </w:t>
      </w:r>
      <w:r w:rsidR="00CE0F42" w:rsidRPr="000F6B5C"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>18</w:t>
      </w:r>
      <w:r>
        <w:rPr>
          <w:rFonts w:ascii="Cambria" w:hAnsi="Cambria" w:cs="B Nazanin" w:hint="cs"/>
          <w:b/>
          <w:bCs/>
          <w:sz w:val="48"/>
          <w:szCs w:val="48"/>
          <w:rtl/>
          <w:lang w:bidi="fa-IR"/>
        </w:rPr>
        <w:t>)</w:t>
      </w:r>
    </w:p>
    <w:p w14:paraId="2C9A30EE" w14:textId="48C7EE54" w:rsidR="00CE0F42" w:rsidRDefault="00CE0F42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40"/>
          <w:szCs w:val="40"/>
          <w:rtl/>
          <w:lang w:bidi="fa-IR"/>
        </w:rPr>
      </w:pPr>
    </w:p>
    <w:p w14:paraId="3253EA7C" w14:textId="77777777" w:rsidR="00016003" w:rsidRDefault="00016003" w:rsidP="00B5492F">
      <w:pPr>
        <w:pStyle w:val="NoSpacing"/>
        <w:tabs>
          <w:tab w:val="right" w:pos="8087"/>
        </w:tabs>
        <w:bidi/>
        <w:jc w:val="center"/>
        <w:rPr>
          <w:rFonts w:ascii="Cambria" w:hAnsi="Cambria" w:cs="B Nazanin"/>
          <w:b/>
          <w:bCs/>
          <w:sz w:val="56"/>
          <w:szCs w:val="56"/>
          <w:rtl/>
          <w:lang w:bidi="fa-IR"/>
        </w:rPr>
      </w:pPr>
    </w:p>
    <w:p w14:paraId="0787EE64" w14:textId="726AF7C1" w:rsidR="0049209F" w:rsidRPr="00180C3D" w:rsidRDefault="0049209F" w:rsidP="001C0818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  <w:r w:rsidRPr="00180C3D">
        <w:rPr>
          <w:rFonts w:cs="B Nazanin" w:hint="cs"/>
          <w:b/>
          <w:bCs/>
          <w:sz w:val="36"/>
          <w:szCs w:val="36"/>
          <w:rtl/>
          <w:lang w:bidi="fa-IR"/>
        </w:rPr>
        <w:t>بازنگری</w:t>
      </w:r>
      <w:r w:rsidRPr="00180C3D">
        <w:rPr>
          <w:rFonts w:cs="B Nazanin"/>
          <w:b/>
          <w:bCs/>
          <w:sz w:val="36"/>
          <w:szCs w:val="36"/>
          <w:rtl/>
          <w:lang w:bidi="fa-IR"/>
        </w:rPr>
        <w:t xml:space="preserve"> 1401</w:t>
      </w:r>
    </w:p>
    <w:p w14:paraId="2D8706A8" w14:textId="77777777" w:rsidR="00EE475E" w:rsidRPr="00EE475E" w:rsidRDefault="00EE475E" w:rsidP="00B5492F">
      <w:pPr>
        <w:jc w:val="center"/>
        <w:rPr>
          <w:lang w:bidi="fa-IR"/>
        </w:rPr>
      </w:pPr>
    </w:p>
    <w:p w14:paraId="30171E8B" w14:textId="77777777" w:rsidR="00EE475E" w:rsidRPr="00EE475E" w:rsidRDefault="00EE475E" w:rsidP="006A30FD">
      <w:pPr>
        <w:jc w:val="both"/>
        <w:rPr>
          <w:lang w:bidi="fa-IR"/>
        </w:rPr>
      </w:pPr>
    </w:p>
    <w:p w14:paraId="01FB873A" w14:textId="780C7F31" w:rsidR="00C51AE3" w:rsidRDefault="00EE475E" w:rsidP="00D11C3E">
      <w:pPr>
        <w:tabs>
          <w:tab w:val="left" w:pos="6008"/>
        </w:tabs>
        <w:jc w:val="center"/>
        <w:rPr>
          <w:rFonts w:ascii="Arial" w:eastAsia="Times New Roman" w:hAnsi="Arial"/>
          <w:b/>
          <w:bCs/>
          <w:sz w:val="44"/>
          <w:szCs w:val="44"/>
          <w:rtl/>
          <w:lang w:bidi="fa-IR"/>
        </w:rPr>
      </w:pPr>
      <w:r w:rsidRPr="00ED79AB">
        <w:rPr>
          <w:rFonts w:ascii="Arial" w:eastAsia="Times New Roman" w:hAnsi="Arial" w:hint="cs"/>
          <w:b/>
          <w:bCs/>
          <w:sz w:val="44"/>
          <w:szCs w:val="44"/>
          <w:rtl/>
          <w:lang w:bidi="fa-IR"/>
        </w:rPr>
        <w:t xml:space="preserve">آزمایشگاه </w:t>
      </w:r>
      <w:r w:rsidR="00D11C3E">
        <w:rPr>
          <w:rFonts w:ascii="Arial" w:eastAsia="Times New Roman" w:hAnsi="Arial" w:hint="cs"/>
          <w:b/>
          <w:bCs/>
          <w:sz w:val="44"/>
          <w:szCs w:val="44"/>
          <w:rtl/>
          <w:lang w:bidi="fa-IR"/>
        </w:rPr>
        <w:t>مرجع</w:t>
      </w:r>
      <w:r w:rsidRPr="00ED79AB">
        <w:rPr>
          <w:rFonts w:ascii="Arial" w:eastAsia="Times New Roman" w:hAnsi="Arial" w:hint="cs"/>
          <w:b/>
          <w:bCs/>
          <w:sz w:val="44"/>
          <w:szCs w:val="44"/>
          <w:rtl/>
          <w:lang w:bidi="fa-IR"/>
        </w:rPr>
        <w:t xml:space="preserve"> سلامت</w:t>
      </w:r>
    </w:p>
    <w:p w14:paraId="18E71F89" w14:textId="77777777" w:rsidR="00C51AE3" w:rsidRDefault="00C51AE3" w:rsidP="006A30FD">
      <w:pPr>
        <w:tabs>
          <w:tab w:val="left" w:pos="6008"/>
        </w:tabs>
        <w:bidi/>
        <w:jc w:val="both"/>
        <w:rPr>
          <w:rFonts w:ascii="Arial" w:eastAsia="Times New Roman" w:hAnsi="Arial"/>
          <w:b/>
          <w:bCs/>
          <w:sz w:val="36"/>
          <w:szCs w:val="36"/>
          <w:rtl/>
          <w:lang w:bidi="fa-IR"/>
        </w:rPr>
      </w:pPr>
    </w:p>
    <w:p w14:paraId="75B194CC" w14:textId="77777777" w:rsidR="00C51AE3" w:rsidRDefault="00C51AE3" w:rsidP="006A30FD">
      <w:pPr>
        <w:tabs>
          <w:tab w:val="left" w:pos="6008"/>
        </w:tabs>
        <w:bidi/>
        <w:jc w:val="both"/>
        <w:rPr>
          <w:rFonts w:ascii="Arial" w:eastAsia="Times New Roman" w:hAnsi="Arial"/>
          <w:b/>
          <w:bCs/>
          <w:sz w:val="28"/>
          <w:szCs w:val="28"/>
          <w:rtl/>
          <w:lang w:bidi="fa-IR"/>
        </w:rPr>
      </w:pPr>
    </w:p>
    <w:p w14:paraId="38A641A2" w14:textId="77777777" w:rsidR="00C51AE3" w:rsidRPr="00C51AE3" w:rsidRDefault="00016003" w:rsidP="006A30FD">
      <w:pPr>
        <w:tabs>
          <w:tab w:val="left" w:pos="6008"/>
        </w:tabs>
        <w:bidi/>
        <w:jc w:val="both"/>
        <w:rPr>
          <w:rFonts w:ascii="Arial" w:eastAsia="Times New Roman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lastRenderedPageBreak/>
        <w:t xml:space="preserve">دامنه </w:t>
      </w:r>
      <w:r w:rsidR="00C51AE3" w:rsidRPr="00C51AE3">
        <w:rPr>
          <w:rFonts w:ascii="Arial" w:eastAsia="Times New Roman" w:hAnsi="Arial" w:cs="B Nazanin" w:hint="cs"/>
          <w:b/>
          <w:bCs/>
          <w:sz w:val="28"/>
          <w:szCs w:val="28"/>
          <w:rtl/>
          <w:lang w:bidi="fa-IR"/>
        </w:rPr>
        <w:t xml:space="preserve"> کاربرد :</w:t>
      </w:r>
    </w:p>
    <w:p w14:paraId="2FF017BC" w14:textId="77777777" w:rsidR="00BD40C6" w:rsidRDefault="00C51AE3" w:rsidP="003331CF">
      <w:pPr>
        <w:tabs>
          <w:tab w:val="left" w:pos="6008"/>
        </w:tabs>
        <w:bidi/>
        <w:jc w:val="both"/>
        <w:rPr>
          <w:rFonts w:ascii="Arial" w:eastAsia="Times New Roman" w:hAnsi="Arial" w:cs="B Nazanin"/>
          <w:sz w:val="28"/>
          <w:szCs w:val="28"/>
          <w:rtl/>
          <w:lang w:bidi="fa-IR"/>
        </w:rPr>
      </w:pP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این چک ل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یست برای کلیه آزمایشگاه های متقاضی انجام آزمایش ها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ی غربالگری بیوشیمیایی سندرم داون و تری زومی</w:t>
      </w:r>
      <w:r w:rsidR="00B733C2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های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۱۳و ۱۸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 همچنین ارزیابانی که از این مراکز بازدید و عملکرد آنها را مورد ارزیابی قرار می</w:t>
      </w:r>
      <w:r w:rsidR="00137EAC">
        <w:rPr>
          <w:rFonts w:ascii="Arial" w:eastAsia="Times New Roman" w:hAnsi="Arial" w:cs="B Nazanin" w:hint="eastAsia"/>
          <w:sz w:val="28"/>
          <w:szCs w:val="28"/>
          <w:rtl/>
          <w:lang w:bidi="fa-IR"/>
        </w:rPr>
        <w:t>‌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دهند </w:t>
      </w:r>
      <w:r w:rsidR="00016003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و به منظور ایجاد آشنایی با اصول تضمین کیفیت در آزمایشگاه های غربالگری 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تهیه شده است و 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الزامات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مطرح شده در</w:t>
      </w:r>
      <w:r w:rsidR="00010F35"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آن </w:t>
      </w:r>
      <w:r w:rsidR="00BD40C6">
        <w:rPr>
          <w:rFonts w:ascii="Arial" w:eastAsia="Times New Roman" w:hAnsi="Arial" w:cs="B Nazanin" w:hint="cs"/>
          <w:sz w:val="28"/>
          <w:szCs w:val="28"/>
          <w:rtl/>
          <w:lang w:bidi="fa-IR"/>
        </w:rPr>
        <w:t>حاوی مطالبی است که به منظور اجرای صحیح فرآیندهای آزمایشگاهی و ایجاد نتایج قابل اعتماد لازم است.</w:t>
      </w:r>
    </w:p>
    <w:p w14:paraId="28CB5D17" w14:textId="3C493E75" w:rsidR="00C51AE3" w:rsidRPr="000E5287" w:rsidRDefault="00BD40C6" w:rsidP="00D81EE5">
      <w:pPr>
        <w:bidi/>
        <w:jc w:val="both"/>
        <w:rPr>
          <w:rFonts w:ascii="Arial" w:eastAsia="Times New Roman" w:hAnsi="Arial" w:cs="B Nazanin"/>
          <w:sz w:val="28"/>
          <w:szCs w:val="28"/>
          <w:rtl/>
          <w:lang w:bidi="fa-IR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توجه به این مهم ضروری است که این چک لیست به عنوان یک چک لیست مکمل و تخصصی تدوین شده و باید در کنار 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>چک لیست جامع ارزیابی آزمایشگاه</w:t>
      </w:r>
      <w:r w:rsidR="00137EAC">
        <w:rPr>
          <w:rFonts w:ascii="Arial" w:eastAsia="Times New Roman" w:hAnsi="Arial" w:cs="B Nazanin" w:hint="eastAsia"/>
          <w:sz w:val="28"/>
          <w:szCs w:val="28"/>
          <w:rtl/>
          <w:lang w:bidi="fa-IR"/>
        </w:rPr>
        <w:t>‌های پزشکی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ابلاغ شده از سوی آزمایشگاه جامع سلامت</w:t>
      </w:r>
      <w:r w:rsidR="00B733C2">
        <w:rPr>
          <w:rFonts w:ascii="Arial" w:eastAsia="Times New Roman" w:hAnsi="Arial" w:cs="B Nazanin" w:hint="cs"/>
          <w:sz w:val="28"/>
          <w:szCs w:val="28"/>
          <w:rtl/>
          <w:lang w:bidi="fa-IR"/>
        </w:rPr>
        <w:t>،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مورد استفاده قرار گیرد.</w:t>
      </w:r>
      <w:r w:rsidR="00137EA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به عبارت دیگر علاوه بر موارد قید شده </w:t>
      </w:r>
      <w:r w:rsidRPr="00180C3D">
        <w:rPr>
          <w:rFonts w:ascii="Arial" w:eastAsia="Times New Roman" w:hAnsi="Arial" w:cs="B Nazanin" w:hint="eastAsia"/>
          <w:sz w:val="24"/>
          <w:szCs w:val="24"/>
          <w:rtl/>
          <w:lang w:bidi="fa-IR"/>
        </w:rPr>
        <w:t>در</w:t>
      </w:r>
      <w:r w:rsidR="0060543D" w:rsidRPr="00180C3D">
        <w:rPr>
          <w:rFonts w:ascii="Arial" w:eastAsia="Times New Roman" w:hAnsi="Arial" w:cs="B Nazanin"/>
          <w:sz w:val="24"/>
          <w:szCs w:val="24"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استانداردهای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آزمایشگاه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پزشکی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برای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غربالگری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ناهنجاری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های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کروموزومی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جنین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با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استفاده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از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آزمایشهای</w:t>
      </w:r>
      <w:r w:rsidR="0060543D" w:rsidRPr="00180C3D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0543D" w:rsidRPr="00180C3D">
        <w:rPr>
          <w:rFonts w:cs="B Nazanin" w:hint="cs"/>
          <w:b/>
          <w:bCs/>
          <w:sz w:val="24"/>
          <w:szCs w:val="24"/>
          <w:rtl/>
          <w:lang w:bidi="fa-IR"/>
        </w:rPr>
        <w:t>بیوشیمیایی</w:t>
      </w:r>
      <w:r w:rsidR="00B551B8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AD0B77" w:rsidRPr="00285D3A">
        <w:rPr>
          <w:rFonts w:ascii="Arial" w:eastAsia="Times New Roman" w:hAnsi="Arial" w:cs="B Nazanin"/>
          <w:sz w:val="28"/>
          <w:szCs w:val="28"/>
          <w:rtl/>
          <w:lang w:bidi="fa-IR"/>
        </w:rPr>
        <w:t xml:space="preserve">سندرم </w:t>
      </w:r>
      <w:r w:rsidR="00AD0B77" w:rsidRPr="00285D3A">
        <w:rPr>
          <w:rFonts w:ascii="Arial" w:eastAsia="Times New Roman" w:hAnsi="Arial" w:cs="B Nazanin" w:hint="eastAsia"/>
          <w:sz w:val="28"/>
          <w:szCs w:val="28"/>
          <w:rtl/>
          <w:lang w:bidi="fa-IR"/>
        </w:rPr>
        <w:t>داون</w:t>
      </w:r>
      <w:r w:rsidR="0060543D">
        <w:rPr>
          <w:rFonts w:ascii="Arial" w:eastAsia="Times New Roman" w:hAnsi="Arial" w:cs="B Nazanin"/>
          <w:sz w:val="28"/>
          <w:szCs w:val="28"/>
          <w:lang w:bidi="fa-IR"/>
        </w:rPr>
        <w:t xml:space="preserve"> </w:t>
      </w:r>
      <w:r w:rsidR="0060543D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 تری زومی 13 و 18</w:t>
      </w:r>
      <w:r w:rsidR="00AD0B77" w:rsidRPr="00285D3A">
        <w:rPr>
          <w:rFonts w:ascii="Arial" w:eastAsia="Times New Roman" w:hAnsi="Arial" w:cs="B Nazanin"/>
          <w:sz w:val="28"/>
          <w:szCs w:val="28"/>
          <w:rtl/>
          <w:lang w:bidi="fa-IR"/>
        </w:rPr>
        <w:t xml:space="preserve"> </w:t>
      </w:r>
      <w:r w:rsidR="00B551B8">
        <w:rPr>
          <w:rFonts w:ascii="Arial" w:eastAsia="Times New Roman" w:hAnsi="Arial" w:cs="B Nazanin" w:hint="cs"/>
          <w:sz w:val="28"/>
          <w:szCs w:val="28"/>
          <w:rtl/>
          <w:lang w:bidi="fa-IR"/>
        </w:rPr>
        <w:t>)</w:t>
      </w:r>
      <w:r w:rsidR="00B733C2" w:rsidRPr="00285D3A">
        <w:rPr>
          <w:rFonts w:ascii="Arial" w:eastAsia="Times New Roman" w:hAnsi="Arial" w:cs="B Nazanin" w:hint="cs"/>
          <w:sz w:val="28"/>
          <w:szCs w:val="28"/>
          <w:rtl/>
          <w:lang w:bidi="fa-IR"/>
        </w:rPr>
        <w:t>،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آزمایشگاه ملزم به رعایت کلیه مواردی که در استاندارد آزمایشگاه پزشکی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bidi="fa-IR"/>
        </w:rPr>
        <w:t>–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ویرایش ۱۳۹۷ آمده است</w:t>
      </w:r>
      <w:r w:rsidR="001C0818">
        <w:rPr>
          <w:rFonts w:ascii="Arial" w:eastAsia="Times New Roman" w:hAnsi="Arial" w:cs="B Nazanin" w:hint="cs"/>
          <w:sz w:val="28"/>
          <w:szCs w:val="28"/>
          <w:rtl/>
          <w:lang w:bidi="fa-IR"/>
        </w:rPr>
        <w:t>، نیز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می باشد.</w:t>
      </w:r>
      <w:r w:rsidRPr="000E5287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</w:p>
    <w:p w14:paraId="1CBF145F" w14:textId="77777777" w:rsidR="00EE475E" w:rsidRPr="00C51AE3" w:rsidRDefault="00EE475E" w:rsidP="006A30FD">
      <w:pPr>
        <w:bidi/>
        <w:jc w:val="both"/>
        <w:rPr>
          <w:rFonts w:cs="B Nazanin"/>
          <w:lang w:bidi="fa-IR"/>
        </w:rPr>
      </w:pPr>
    </w:p>
    <w:p w14:paraId="697D5242" w14:textId="77777777" w:rsidR="00EE475E" w:rsidRPr="00EE475E" w:rsidRDefault="00EE475E" w:rsidP="006A30FD">
      <w:pPr>
        <w:jc w:val="both"/>
        <w:rPr>
          <w:rtl/>
          <w:lang w:bidi="fa-IR"/>
        </w:rPr>
      </w:pPr>
    </w:p>
    <w:p w14:paraId="07C98E57" w14:textId="77777777" w:rsidR="00EE475E" w:rsidRPr="00EE475E" w:rsidRDefault="00EE475E" w:rsidP="006A30FD">
      <w:pPr>
        <w:tabs>
          <w:tab w:val="left" w:pos="7347"/>
        </w:tabs>
        <w:jc w:val="both"/>
        <w:rPr>
          <w:rtl/>
          <w:lang w:bidi="fa-IR"/>
        </w:rPr>
      </w:pPr>
      <w:r>
        <w:rPr>
          <w:lang w:bidi="fa-IR"/>
        </w:rPr>
        <w:tab/>
      </w:r>
    </w:p>
    <w:tbl>
      <w:tblPr>
        <w:tblpPr w:leftFromText="180" w:rightFromText="180" w:vertAnchor="page" w:horzAnchor="page" w:tblpXSpec="center" w:tblpY="1913"/>
        <w:bidiVisual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5660"/>
        <w:gridCol w:w="873"/>
        <w:gridCol w:w="993"/>
        <w:gridCol w:w="1536"/>
      </w:tblGrid>
      <w:tr w:rsidR="00733858" w:rsidRPr="00733858" w14:paraId="0E7AEA5B" w14:textId="77777777" w:rsidTr="003331CF">
        <w:trPr>
          <w:trHeight w:val="557"/>
        </w:trPr>
        <w:tc>
          <w:tcPr>
            <w:tcW w:w="7308" w:type="dxa"/>
            <w:gridSpan w:val="2"/>
            <w:shd w:val="clear" w:color="auto" w:fill="C4BC96"/>
          </w:tcPr>
          <w:p w14:paraId="5A664358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محور مورد ارزيابي</w:t>
            </w:r>
          </w:p>
        </w:tc>
        <w:tc>
          <w:tcPr>
            <w:tcW w:w="873" w:type="dxa"/>
            <w:shd w:val="clear" w:color="auto" w:fill="C4BC96"/>
          </w:tcPr>
          <w:p w14:paraId="20327976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منطبق</w:t>
            </w:r>
          </w:p>
        </w:tc>
        <w:tc>
          <w:tcPr>
            <w:tcW w:w="993" w:type="dxa"/>
            <w:shd w:val="clear" w:color="auto" w:fill="C4BC96"/>
          </w:tcPr>
          <w:p w14:paraId="4B6A6C53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نامنطبق</w:t>
            </w:r>
          </w:p>
        </w:tc>
        <w:tc>
          <w:tcPr>
            <w:tcW w:w="1536" w:type="dxa"/>
            <w:shd w:val="clear" w:color="auto" w:fill="C4BC96"/>
          </w:tcPr>
          <w:p w14:paraId="4CCA786E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نيازمند اقدام اصلاحي</w:t>
            </w:r>
          </w:p>
        </w:tc>
      </w:tr>
      <w:tr w:rsidR="00733858" w:rsidRPr="00733858" w14:paraId="123594DD" w14:textId="77777777" w:rsidTr="003331CF">
        <w:trPr>
          <w:trHeight w:val="693"/>
        </w:trPr>
        <w:tc>
          <w:tcPr>
            <w:tcW w:w="10710" w:type="dxa"/>
            <w:gridSpan w:val="5"/>
            <w:shd w:val="clear" w:color="auto" w:fill="DDD9C3"/>
            <w:vAlign w:val="center"/>
          </w:tcPr>
          <w:p w14:paraId="1C7D6919" w14:textId="77777777" w:rsidR="00733858" w:rsidRPr="00733858" w:rsidRDefault="00B5492F" w:rsidP="006A30FD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کارکنان و مسئولیت های مدیریتی</w:t>
            </w:r>
          </w:p>
        </w:tc>
      </w:tr>
      <w:tr w:rsidR="00B5492F" w:rsidRPr="00733858" w14:paraId="11B870E6" w14:textId="77777777" w:rsidTr="00D11C3E">
        <w:trPr>
          <w:trHeight w:val="479"/>
        </w:trPr>
        <w:tc>
          <w:tcPr>
            <w:tcW w:w="1648" w:type="dxa"/>
            <w:shd w:val="clear" w:color="auto" w:fill="auto"/>
            <w:vAlign w:val="center"/>
          </w:tcPr>
          <w:p w14:paraId="2C9C9F47" w14:textId="77777777" w:rsidR="00B5492F" w:rsidRPr="00733858" w:rsidRDefault="00261AE0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۱-۱</w:t>
            </w:r>
          </w:p>
        </w:tc>
        <w:tc>
          <w:tcPr>
            <w:tcW w:w="5660" w:type="dxa"/>
            <w:shd w:val="clear" w:color="auto" w:fill="auto"/>
          </w:tcPr>
          <w:p w14:paraId="0F973B17" w14:textId="77777777" w:rsidR="00B5492F" w:rsidRDefault="00B5492F" w:rsidP="00073D4D">
            <w:p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مسئول و کارشناسان مجری آزمایش‌های غربالگری </w:t>
            </w:r>
            <w:r w:rsidR="00102DF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آزمایشگاه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 بوده و شرح وظایف، مسئولیت‌ها و اختیارات آنها تدوین شده است؟</w:t>
            </w:r>
          </w:p>
          <w:p w14:paraId="37C2A218" w14:textId="77777777" w:rsidR="00B5492F" w:rsidRDefault="00B5492F" w:rsidP="00B5492F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0D14A29" w14:textId="04BB99D2" w:rsidR="00B5492F" w:rsidRDefault="00B5492F" w:rsidP="00B5492F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A6F35">
              <w:rPr>
                <w:rFonts w:cs="B Nazanin" w:hint="cs"/>
                <w:i/>
                <w:iCs/>
                <w:rtl/>
                <w:lang w:bidi="fa-IR"/>
              </w:rPr>
              <w:t>مسئول فنی یا یکی از کارشناسان مطلع و مسلط</w:t>
            </w:r>
            <w:r w:rsidR="004E2448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 xml:space="preserve"> به انتخاب وی باید به عنوان مسئول آزمایش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>های غربالگری مشخص شود. این فرد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لازم است در جریان کلیه امور مربوط به این گروه از آزمایش‌ها بوده، آنها را مدیریت نماید و در هنگام  ارزیابی،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 xml:space="preserve"> پاسخگوی کلیه مسائلی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باشد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 xml:space="preserve"> که به این حوزه مربوط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است</w:t>
            </w:r>
            <w:r w:rsidRPr="005A6F35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3816DFC3" w14:textId="77777777" w:rsidR="00B5492F" w:rsidRPr="005A6F35" w:rsidRDefault="00B5492F" w:rsidP="00B5492F">
            <w:pPr>
              <w:bidi/>
              <w:spacing w:after="0" w:line="240" w:lineRule="auto"/>
              <w:ind w:left="785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6092FFA6" w14:textId="77777777" w:rsidR="00B5492F" w:rsidRPr="003060CD" w:rsidRDefault="00B5492F" w:rsidP="00102DF4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لازم است برای آزمایش‌های غربالگری شرح شغل مشخصی که تعیین کننده مسئولیت‌ها</w:t>
            </w:r>
            <w:r w:rsidR="00102DF4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وظایف و اختیارات هر یک از کارشناسا</w:t>
            </w:r>
            <w:r>
              <w:rPr>
                <w:rFonts w:cs="B Nazanin" w:hint="eastAsia"/>
                <w:i/>
                <w:iCs/>
                <w:rtl/>
                <w:lang w:bidi="fa-IR"/>
              </w:rPr>
              <w:t>ن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مجری است تدوین شود و هر یک از کارکنان از شرح شغل خود مطلع باشند . </w:t>
            </w:r>
          </w:p>
          <w:p w14:paraId="02666BE9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2E466CA3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EC27C63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62AC445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14:paraId="6180C60C" w14:textId="77777777" w:rsidTr="00D11C3E">
        <w:trPr>
          <w:trHeight w:val="479"/>
        </w:trPr>
        <w:tc>
          <w:tcPr>
            <w:tcW w:w="1648" w:type="dxa"/>
            <w:shd w:val="clear" w:color="auto" w:fill="auto"/>
            <w:vAlign w:val="center"/>
          </w:tcPr>
          <w:p w14:paraId="6BCFD542" w14:textId="77777777" w:rsidR="00B5492F" w:rsidRPr="00733858" w:rsidRDefault="00261AE0" w:rsidP="00261A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۱-۲</w:t>
            </w:r>
          </w:p>
        </w:tc>
        <w:tc>
          <w:tcPr>
            <w:tcW w:w="5660" w:type="dxa"/>
            <w:shd w:val="clear" w:color="auto" w:fill="auto"/>
          </w:tcPr>
          <w:p w14:paraId="1F353D8A" w14:textId="4AA9BE49" w:rsidR="00B5492F" w:rsidRPr="00733858" w:rsidRDefault="00B5492F" w:rsidP="00D81EE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مسئول و کارشناسان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مجری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این گروه از آزمایش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823022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دوره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 آموزشی لازم را جهت آشنایی با الزامات فنی مرتبط دیده اند؟</w:t>
            </w:r>
          </w:p>
          <w:p w14:paraId="588694A6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E018304" w14:textId="77777777" w:rsidR="00B5492F" w:rsidRPr="00823022" w:rsidRDefault="00B5492F" w:rsidP="00102DF4">
            <w:pPr>
              <w:numPr>
                <w:ilvl w:val="0"/>
                <w:numId w:val="31"/>
              </w:numPr>
              <w:bidi/>
              <w:spacing w:after="0" w:line="240" w:lineRule="auto"/>
              <w:ind w:hanging="184"/>
              <w:contextualSpacing/>
              <w:jc w:val="both"/>
              <w:rPr>
                <w:rFonts w:cs="B Nazanin"/>
                <w:i/>
                <w:iCs/>
                <w:color w:val="000000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مسئول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و کارشناس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ان مجری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این گروه از آزمایش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ها در آزمایشگاه 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باید دوره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های آموزشی تعیین شده در ای</w:t>
            </w:r>
            <w:r w:rsidRPr="008073CE">
              <w:rPr>
                <w:rFonts w:cs="B Nazanin" w:hint="eastAsia"/>
                <w:i/>
                <w:iCs/>
                <w:color w:val="000000"/>
                <w:rtl/>
                <w:lang w:bidi="fa-IR"/>
              </w:rPr>
              <w:t>ن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زمینه را که توسط وزارت بهداشت و یا مراکز منتخب آن ارائه 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می‌شود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 گذرانده و گواهی مربوطه را جهت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احراز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صلاحیت</w:t>
            </w:r>
            <w:r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خود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دریافت</w:t>
            </w:r>
            <w:r w:rsidR="00102DF4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نمایند</w:t>
            </w:r>
            <w:r w:rsidRPr="008073CE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. بدیهی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است مسئولیت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ایجاد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فرصت‌های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آموزشی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حین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خدمت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و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تائید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صلاحیت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کارکنان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مرتبط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با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این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آزمایش‌ها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به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عهده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مسئول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فنی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823022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می‌باشد</w:t>
            </w:r>
            <w:r w:rsidRPr="00823022">
              <w:rPr>
                <w:rFonts w:cs="B Nazanin"/>
                <w:i/>
                <w:iCs/>
                <w:color w:val="000000"/>
                <w:rtl/>
                <w:lang w:bidi="fa-IR"/>
              </w:rPr>
              <w:t>.</w:t>
            </w:r>
          </w:p>
          <w:p w14:paraId="5B0BFAB5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759DCBD1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A0F781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743DCF7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14:paraId="3BC79391" w14:textId="77777777" w:rsidTr="00D11C3E">
        <w:trPr>
          <w:trHeight w:val="479"/>
        </w:trPr>
        <w:tc>
          <w:tcPr>
            <w:tcW w:w="1648" w:type="dxa"/>
            <w:shd w:val="clear" w:color="auto" w:fill="auto"/>
            <w:vAlign w:val="center"/>
          </w:tcPr>
          <w:p w14:paraId="243A9DCB" w14:textId="77777777" w:rsidR="00B5492F" w:rsidRPr="00733858" w:rsidRDefault="00261AE0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۱-۳</w:t>
            </w:r>
          </w:p>
        </w:tc>
        <w:tc>
          <w:tcPr>
            <w:tcW w:w="5660" w:type="dxa"/>
            <w:shd w:val="clear" w:color="auto" w:fill="auto"/>
          </w:tcPr>
          <w:p w14:paraId="77C429A4" w14:textId="37865998" w:rsidR="00B5492F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مسئول برنامه جهت پیشگیری از توقف ارائه خدمات غربالگری ت</w:t>
            </w:r>
            <w:r w:rsidR="00D81EE5">
              <w:rPr>
                <w:rFonts w:cs="B Nazanin" w:hint="cs"/>
                <w:sz w:val="24"/>
                <w:szCs w:val="24"/>
                <w:rtl/>
                <w:lang w:bidi="fa-IR"/>
              </w:rPr>
              <w:t>مهیدات لازم را در نظر گرفته است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3B7E81EC" w14:textId="77777777" w:rsidR="00B5492F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F4B129F" w14:textId="77777777" w:rsidR="00B5492F" w:rsidRDefault="00B5492F" w:rsidP="00B5492F">
            <w:pPr>
              <w:numPr>
                <w:ilvl w:val="0"/>
                <w:numId w:val="31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این تمهیدات شامل تعیین نیروی جانشین برای افراد کلیدی، تامین تجهیزات پشتیبان، وجود </w:t>
            </w:r>
            <w:r>
              <w:rPr>
                <w:rFonts w:cs="B Nazanin"/>
                <w:i/>
                <w:iCs/>
                <w:lang w:bidi="fa-IR"/>
              </w:rPr>
              <w:t>UPS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، برق اضطراری و سایر موارد با توجه به شرایط است.</w:t>
            </w:r>
          </w:p>
          <w:p w14:paraId="7E16606F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14:paraId="3B7E7A23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E205545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39743FFD" w14:textId="77777777" w:rsidR="00B5492F" w:rsidRPr="00733858" w:rsidRDefault="00B5492F" w:rsidP="00B5492F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5492F" w:rsidRPr="00733858" w14:paraId="4523FB16" w14:textId="77777777" w:rsidTr="003331CF">
        <w:trPr>
          <w:trHeight w:val="479"/>
        </w:trPr>
        <w:tc>
          <w:tcPr>
            <w:tcW w:w="10710" w:type="dxa"/>
            <w:gridSpan w:val="5"/>
            <w:shd w:val="clear" w:color="auto" w:fill="DDD9C3"/>
            <w:vAlign w:val="center"/>
          </w:tcPr>
          <w:p w14:paraId="5FB1DACE" w14:textId="77777777" w:rsidR="00B5492F" w:rsidRPr="00733858" w:rsidRDefault="00B5492F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۲- </w:t>
            </w: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مرحله قبل از انجام آزمايش</w:t>
            </w:r>
          </w:p>
        </w:tc>
      </w:tr>
      <w:tr w:rsidR="00733858" w:rsidRPr="00733858" w14:paraId="1D6D3809" w14:textId="77777777" w:rsidTr="00D11C3E">
        <w:tc>
          <w:tcPr>
            <w:tcW w:w="1648" w:type="dxa"/>
            <w:shd w:val="clear" w:color="auto" w:fill="auto"/>
          </w:tcPr>
          <w:p w14:paraId="65B4C589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630B136D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AF523B3" w14:textId="37FBEDEA"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۲-۱-</w:t>
            </w:r>
            <w:r w:rsidR="00440E5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660" w:type="dxa"/>
            <w:shd w:val="clear" w:color="auto" w:fill="auto"/>
          </w:tcPr>
          <w:p w14:paraId="69676177" w14:textId="4DF8FA6C" w:rsidR="00733858" w:rsidRPr="00733858" w:rsidRDefault="005D3EAC" w:rsidP="00BB1143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اطلاعات لازم در مورد </w:t>
            </w:r>
            <w:r w:rsidR="00137EAC">
              <w:rPr>
                <w:rFonts w:cs="B Nazanin" w:hint="cs"/>
                <w:sz w:val="24"/>
                <w:szCs w:val="24"/>
                <w:rtl/>
                <w:lang w:bidi="fa-IR"/>
              </w:rPr>
              <w:t>چگونگي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تهیه و ارسال نمونه ب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راي </w:t>
            </w:r>
            <w:r w:rsidR="00BB11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آزمایشگاههای 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ارسال كننده نمونه به طور كتبي تهيه و در اختيار آنها قرار داده شده است؟ </w:t>
            </w:r>
          </w:p>
          <w:p w14:paraId="3E131176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C919FAD" w14:textId="77777777" w:rsidR="00733858" w:rsidRPr="00733858" w:rsidRDefault="00733858" w:rsidP="006A30FD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 اطلاعات بايد حداقل شامل موارد زير باشد:</w:t>
            </w:r>
          </w:p>
          <w:p w14:paraId="79A79872" w14:textId="77777777" w:rsidR="00137EAC" w:rsidRPr="00516F5C" w:rsidRDefault="00137EAC" w:rsidP="00217D5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شرایط بیمار در هنگام نمونه‌گیری </w:t>
            </w:r>
          </w:p>
          <w:p w14:paraId="2D903D22" w14:textId="77777777" w:rsidR="00733858" w:rsidRPr="00516F5C" w:rsidRDefault="005D3EAC" w:rsidP="00217D5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نمونه مورد نیاز </w:t>
            </w:r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( نوع </w:t>
            </w:r>
            <w:r w:rsidR="003D12E2" w:rsidRPr="00516F5C">
              <w:rPr>
                <w:rFonts w:cs="B Nazanin" w:hint="cs"/>
                <w:i/>
                <w:iCs/>
                <w:rtl/>
                <w:lang w:bidi="fa-IR"/>
              </w:rPr>
              <w:t>و مقدار نمونه</w:t>
            </w:r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14:paraId="1186149A" w14:textId="77777777" w:rsidR="00733858" w:rsidRPr="00516F5C" w:rsidRDefault="00137EAC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="00733858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برچسب گذاري و انتقال نمونه</w:t>
            </w:r>
          </w:p>
          <w:p w14:paraId="5FD103DA" w14:textId="77777777" w:rsidR="00733858" w:rsidRPr="00516F5C" w:rsidRDefault="00733858" w:rsidP="00516F5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اطلاعات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كه بايد همراه نمونه و به منظور شناسايي بهتر آن و تفسير صحيح نتايج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برای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آزمايشگاه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ارجاع فرستاده شود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708DACF7" w14:textId="77777777" w:rsidR="00733858" w:rsidRPr="00516F5C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اطلاعات مربوط به زمان چرخه كاري براي آزمايش مورد درخواست و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گزارش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>دهي آزمايشگاه به ارسال كننده نمونه</w:t>
            </w:r>
          </w:p>
          <w:p w14:paraId="063179B8" w14:textId="2DB6CDFD" w:rsidR="00733858" w:rsidRPr="00516F5C" w:rsidRDefault="00733858" w:rsidP="00823022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516F5C">
              <w:rPr>
                <w:rFonts w:cs="B Nazanin" w:hint="cs"/>
                <w:i/>
                <w:iCs/>
                <w:rtl/>
                <w:lang w:bidi="fa-IR"/>
              </w:rPr>
              <w:t>اطلاعات در مورد عملكرد باليني آزمايش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516F5C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حساسیت و ویژگی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روش‌ها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،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ارزش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پیشگویانه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 </w:t>
            </w:r>
            <w:r w:rsidR="00137EAC" w:rsidRPr="00516F5C">
              <w:rPr>
                <w:rFonts w:cs="B Nazanin" w:hint="cs"/>
                <w:i/>
                <w:iCs/>
                <w:rtl/>
                <w:lang w:bidi="fa-IR"/>
              </w:rPr>
              <w:t>آزمایش</w:t>
            </w:r>
            <w:r w:rsidR="00217D5D" w:rsidRPr="00516F5C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137EAC" w:rsidRPr="00516F5C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</w:p>
          <w:p w14:paraId="3317303B" w14:textId="77777777" w:rsidR="003060CD" w:rsidRPr="00733858" w:rsidRDefault="003060CD" w:rsidP="006A30FD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1BA21D9B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35567271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50711631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AB703C4" w14:textId="77777777" w:rsidTr="00D11C3E">
        <w:tc>
          <w:tcPr>
            <w:tcW w:w="1648" w:type="dxa"/>
            <w:shd w:val="clear" w:color="auto" w:fill="auto"/>
            <w:vAlign w:val="center"/>
          </w:tcPr>
          <w:p w14:paraId="7AAD1C9B" w14:textId="3212FA61"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۲-۱-</w:t>
            </w:r>
            <w:r w:rsidR="00440E50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660" w:type="dxa"/>
            <w:shd w:val="clear" w:color="auto" w:fill="auto"/>
          </w:tcPr>
          <w:p w14:paraId="5E2F5B32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آيا در صورت فقدان اطلاعات لازم، آزمايشگاه سياستي براي تكميل اطلاعات دارد؟</w:t>
            </w:r>
          </w:p>
          <w:p w14:paraId="59CA74CA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6EF4B3D" w14:textId="5B53F554" w:rsidR="00733858" w:rsidRDefault="00733858" w:rsidP="00823022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اين سياست ها ممكن است در مواردي كه وجود اين اطلاعات براي تفسير نتايج الزامي است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="004A75A2">
              <w:rPr>
                <w:rFonts w:cs="B Nazanin" w:hint="cs"/>
                <w:i/>
                <w:iCs/>
                <w:rtl/>
                <w:lang w:bidi="fa-IR"/>
              </w:rPr>
              <w:t xml:space="preserve"> ولی امکان تکمیل آنها وجود ندارد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( مانند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4A75A2">
              <w:rPr>
                <w:rFonts w:cs="B Nazanin" w:hint="cs"/>
                <w:i/>
                <w:iCs/>
                <w:rtl/>
                <w:lang w:bidi="fa-IR"/>
              </w:rPr>
              <w:t>عدم تعیین</w:t>
            </w:r>
            <w:r w:rsidR="003B6C1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سن بارداري) به صورت رد نمونه در مرحله پذيرش باشد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يا در مواردي كه اطلاعات به تفسير بهتر نتايج كمك</w:t>
            </w:r>
            <w:r w:rsidR="002809D3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مي كند به </w:t>
            </w:r>
            <w:r w:rsidR="003B6C1A">
              <w:rPr>
                <w:rFonts w:cs="B Nazanin" w:hint="cs"/>
                <w:i/>
                <w:iCs/>
                <w:rtl/>
                <w:lang w:bidi="fa-IR"/>
              </w:rPr>
              <w:t>شکل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اعلام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 xml:space="preserve"> فقدان اطلاعات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در گزارش</w:t>
            </w:r>
            <w:r w:rsidR="001F4C4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دهي باشد</w:t>
            </w:r>
            <w:r w:rsidRPr="00733858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.</w:t>
            </w:r>
          </w:p>
          <w:p w14:paraId="6526458A" w14:textId="77777777" w:rsidR="003060CD" w:rsidRPr="00733858" w:rsidRDefault="003060CD" w:rsidP="006A30FD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0846ABEF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A3E9969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6E9023B7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A7D3572" w14:textId="77777777" w:rsidTr="00D11C3E">
        <w:trPr>
          <w:trHeight w:val="523"/>
        </w:trPr>
        <w:tc>
          <w:tcPr>
            <w:tcW w:w="1648" w:type="dxa"/>
            <w:shd w:val="clear" w:color="auto" w:fill="EEECE1"/>
          </w:tcPr>
          <w:p w14:paraId="4A18396A" w14:textId="77777777"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۲-۲</w:t>
            </w:r>
          </w:p>
        </w:tc>
        <w:tc>
          <w:tcPr>
            <w:tcW w:w="5660" w:type="dxa"/>
            <w:shd w:val="clear" w:color="auto" w:fill="EEECE1"/>
          </w:tcPr>
          <w:p w14:paraId="1E5F6EBA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آوري و انتقال نمونه</w:t>
            </w:r>
          </w:p>
        </w:tc>
        <w:tc>
          <w:tcPr>
            <w:tcW w:w="873" w:type="dxa"/>
            <w:shd w:val="clear" w:color="auto" w:fill="EEECE1"/>
          </w:tcPr>
          <w:p w14:paraId="4E279988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6039C694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2384033E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BFE232F" w14:textId="77777777" w:rsidTr="00D11C3E">
        <w:tc>
          <w:tcPr>
            <w:tcW w:w="1648" w:type="dxa"/>
            <w:shd w:val="clear" w:color="auto" w:fill="auto"/>
          </w:tcPr>
          <w:p w14:paraId="50781AAC" w14:textId="77777777" w:rsidR="00733858" w:rsidRPr="00733858" w:rsidRDefault="00261AE0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۲-۲-۱</w:t>
            </w:r>
          </w:p>
        </w:tc>
        <w:tc>
          <w:tcPr>
            <w:tcW w:w="5660" w:type="dxa"/>
            <w:shd w:val="clear" w:color="auto" w:fill="auto"/>
          </w:tcPr>
          <w:p w14:paraId="2AA42488" w14:textId="284E43E2" w:rsidR="00733858" w:rsidRPr="00733858" w:rsidRDefault="002520F8" w:rsidP="002520F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آيا دستورالعمل نمونه گيري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براي </w:t>
            </w:r>
            <w:r w:rsidR="00733858" w:rsidRPr="001B00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اين گروه از </w:t>
            </w:r>
            <w:r w:rsidR="003C5654" w:rsidRPr="001B00F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آزمایش‌ها 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در آزمايشگاه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‌های </w:t>
            </w:r>
            <w:r w:rsidR="0014154B">
              <w:rPr>
                <w:rFonts w:cs="B Nazanin" w:hint="cs"/>
                <w:sz w:val="24"/>
                <w:szCs w:val="24"/>
                <w:rtl/>
                <w:lang w:bidi="fa-IR"/>
              </w:rPr>
              <w:t>ارجاع دهنده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انجام دهنده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وجود داشته و در اختيار كاركنان پذيرش قرار دارد؟</w:t>
            </w:r>
          </w:p>
          <w:p w14:paraId="761A4C65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9F1BA79" w14:textId="77777777" w:rsidR="00733858" w:rsidRDefault="00733858" w:rsidP="006A30FD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اين دستورالعمل بايد حاوي اطلاعات مربوط به نوع و مقدار نمونه، ظرف حامل نمونه و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کدگذاری و  برچسب گذاري لوله ها باشد.</w:t>
            </w:r>
          </w:p>
          <w:p w14:paraId="798B907E" w14:textId="77777777" w:rsidR="000938C4" w:rsidRPr="00733858" w:rsidRDefault="000938C4" w:rsidP="006A30FD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7A33181F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5316243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29367B4" w14:textId="77777777" w:rsidR="00733858" w:rsidRPr="00733858" w:rsidRDefault="00733858" w:rsidP="006A30FD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BFB0FA5" w14:textId="77777777" w:rsidTr="00D11C3E">
        <w:tc>
          <w:tcPr>
            <w:tcW w:w="1648" w:type="dxa"/>
            <w:shd w:val="clear" w:color="auto" w:fill="auto"/>
          </w:tcPr>
          <w:p w14:paraId="2F987DCB" w14:textId="77777777" w:rsidR="00733858" w:rsidRPr="00733858" w:rsidRDefault="00261AE0" w:rsidP="00D211E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۲-۲-۲</w:t>
            </w:r>
          </w:p>
        </w:tc>
        <w:tc>
          <w:tcPr>
            <w:tcW w:w="5660" w:type="dxa"/>
            <w:shd w:val="clear" w:color="auto" w:fill="auto"/>
          </w:tcPr>
          <w:p w14:paraId="081EA5AC" w14:textId="77777777" w:rsidR="00733858" w:rsidRPr="00733858" w:rsidRDefault="00733858" w:rsidP="002520F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</w:t>
            </w:r>
            <w:r w:rsidR="002520F8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انتقال نمونه ها 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نوشته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شده و در</w:t>
            </w:r>
            <w:r w:rsidR="003C565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اختيار افراد مرتبط قرار دارد؟</w:t>
            </w:r>
          </w:p>
          <w:p w14:paraId="1AC6718E" w14:textId="77777777"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9FF25A8" w14:textId="14576010" w:rsidR="00733858" w:rsidRPr="00296D26" w:rsidRDefault="00733858" w:rsidP="00823022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اين دستورالعمل بايد شامل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بسته بندي نمونه ها، </w:t>
            </w:r>
            <w:r w:rsidR="002520F8">
              <w:rPr>
                <w:rFonts w:cs="B Nazanin" w:hint="cs"/>
                <w:i/>
                <w:iCs/>
                <w:rtl/>
                <w:lang w:bidi="fa-IR"/>
              </w:rPr>
              <w:t>نحوه</w:t>
            </w:r>
            <w:r w:rsidR="00572ED9">
              <w:rPr>
                <w:rFonts w:cs="B Nazanin" w:hint="cs"/>
                <w:i/>
                <w:iCs/>
                <w:rtl/>
                <w:lang w:bidi="fa-IR"/>
              </w:rPr>
              <w:t xml:space="preserve"> انتقال و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دماي قابل قبول در هنگام انتقال باشد.</w:t>
            </w:r>
          </w:p>
          <w:p w14:paraId="5C548C66" w14:textId="77777777" w:rsidR="00296D26" w:rsidRPr="00733858" w:rsidRDefault="00296D26" w:rsidP="00D211E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14:paraId="329B1440" w14:textId="77777777" w:rsidR="00733858" w:rsidRPr="003060CD" w:rsidRDefault="00733858" w:rsidP="002520F8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lastRenderedPageBreak/>
              <w:t xml:space="preserve">در مواردي كه نمونه ها بين دو آزمايشگاه منتقل مي گردد، اين موارد بايد در هنگام مميزي پرسيده شوند و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="00D81B68">
              <w:rPr>
                <w:rFonts w:cs="B Nazanin" w:hint="cs"/>
                <w:i/>
                <w:iCs/>
                <w:rtl/>
                <w:lang w:bidi="fa-IR"/>
              </w:rPr>
              <w:t xml:space="preserve"> انتقال</w:t>
            </w:r>
            <w:r w:rsidR="003C5654">
              <w:rPr>
                <w:rFonts w:cs="B Nazanin" w:hint="cs"/>
                <w:i/>
                <w:iCs/>
                <w:rtl/>
                <w:lang w:bidi="fa-IR"/>
              </w:rPr>
              <w:t xml:space="preserve"> به صورت تصادفی پیگیری و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مشاهده گردد.</w:t>
            </w:r>
          </w:p>
          <w:p w14:paraId="0264A402" w14:textId="77777777" w:rsidR="003060CD" w:rsidRPr="00733858" w:rsidRDefault="003060CD" w:rsidP="00D211E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9F4A283" w14:textId="77777777"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690B67DD" w14:textId="77777777"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759C65D2" w14:textId="77777777" w:rsidR="00733858" w:rsidRPr="00733858" w:rsidRDefault="00733858" w:rsidP="00D211E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39A2B23" w14:textId="77777777" w:rsidTr="00D11C3E">
        <w:trPr>
          <w:trHeight w:val="605"/>
        </w:trPr>
        <w:tc>
          <w:tcPr>
            <w:tcW w:w="1648" w:type="dxa"/>
            <w:shd w:val="clear" w:color="auto" w:fill="EEECE1"/>
            <w:vAlign w:val="center"/>
          </w:tcPr>
          <w:p w14:paraId="2F002349" w14:textId="77777777" w:rsidR="00733858" w:rsidRPr="00733858" w:rsidRDefault="00261AE0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۲-۳</w:t>
            </w:r>
          </w:p>
        </w:tc>
        <w:tc>
          <w:tcPr>
            <w:tcW w:w="5660" w:type="dxa"/>
            <w:shd w:val="clear" w:color="auto" w:fill="EEECE1"/>
            <w:vAlign w:val="center"/>
          </w:tcPr>
          <w:p w14:paraId="33567572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پردازش و نگهداري نمونه</w:t>
            </w:r>
          </w:p>
        </w:tc>
        <w:tc>
          <w:tcPr>
            <w:tcW w:w="873" w:type="dxa"/>
            <w:shd w:val="clear" w:color="auto" w:fill="EEECE1"/>
          </w:tcPr>
          <w:p w14:paraId="16E46CA9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5429457E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4E5BD228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7D467B0" w14:textId="77777777" w:rsidTr="00D11C3E">
        <w:tc>
          <w:tcPr>
            <w:tcW w:w="1648" w:type="dxa"/>
            <w:shd w:val="clear" w:color="auto" w:fill="auto"/>
          </w:tcPr>
          <w:p w14:paraId="3C75B90E" w14:textId="77777777" w:rsidR="00733858" w:rsidRPr="00733858" w:rsidRDefault="00261AE0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۲-۳-۱</w:t>
            </w:r>
          </w:p>
        </w:tc>
        <w:tc>
          <w:tcPr>
            <w:tcW w:w="5660" w:type="dxa"/>
            <w:shd w:val="clear" w:color="auto" w:fill="auto"/>
          </w:tcPr>
          <w:p w14:paraId="0B4911AD" w14:textId="77777777" w:rsidR="00733858" w:rsidRPr="00733858" w:rsidRDefault="003B6C1A" w:rsidP="003C680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رد</w:t>
            </w:r>
            <w:r w:rsidR="00733858"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نمونه تعيين شده است؟</w:t>
            </w:r>
          </w:p>
          <w:p w14:paraId="0D37C72F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FE1056E" w14:textId="7FFF6BD7" w:rsidR="00733858" w:rsidRDefault="003B6C1A" w:rsidP="00823022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اين موارد شامل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معيارهاي باليني (مانند 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سن بارداری خارج از محدوده زمانی 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تعیین 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>شده برای انجام تست های غربالگری</w:t>
            </w:r>
            <w:r>
              <w:rPr>
                <w:rFonts w:cs="B Nazanin" w:hint="cs"/>
                <w:i/>
                <w:iCs/>
                <w:rtl/>
                <w:lang w:bidi="fa-IR"/>
              </w:rPr>
              <w:t>) يا معیارهای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مربوط به نمونه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823022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نمونه نامناسب يا ناكافي، </w:t>
            </w:r>
            <w:r w:rsidR="00D81B68">
              <w:rPr>
                <w:rFonts w:cs="B Nazanin" w:hint="cs"/>
                <w:i/>
                <w:iCs/>
                <w:rtl/>
                <w:lang w:bidi="fa-IR"/>
              </w:rPr>
              <w:t xml:space="preserve">وجود 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هموليز واضح)</w:t>
            </w:r>
            <w:r w:rsidR="002D5037">
              <w:rPr>
                <w:rFonts w:cs="B Nazanin" w:hint="cs"/>
                <w:i/>
                <w:iCs/>
                <w:rtl/>
                <w:lang w:bidi="fa-IR"/>
              </w:rPr>
              <w:t xml:space="preserve"> می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ED79AB">
              <w:rPr>
                <w:rFonts w:cs="B Nazanin" w:hint="cs"/>
                <w:i/>
                <w:iCs/>
                <w:rtl/>
                <w:lang w:bidi="fa-IR"/>
              </w:rPr>
              <w:t>باشد و عبارتند از :</w:t>
            </w:r>
          </w:p>
          <w:p w14:paraId="669A1F01" w14:textId="77777777" w:rsidR="00716C0A" w:rsidRPr="00733858" w:rsidRDefault="00716C0A" w:rsidP="00571090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41A46598" w14:textId="77777777" w:rsidR="00733858" w:rsidRPr="00733858" w:rsidRDefault="00733858" w:rsidP="002809D3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مقدار </w:t>
            </w:r>
            <w:r w:rsidRPr="00733858">
              <w:rPr>
                <w:rFonts w:cs="B Nazanin"/>
                <w:i/>
                <w:iCs/>
                <w:lang w:bidi="fa-IR"/>
              </w:rPr>
              <w:t>CRL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گزارش شده در برگه سونوگرافي در سه ماه اول بارداري،  خارج از محدوده </w:t>
            </w:r>
            <w:r w:rsidR="002809D3">
              <w:rPr>
                <w:rFonts w:cs="B Nazanin" w:hint="cs"/>
                <w:i/>
                <w:iCs/>
                <w:rtl/>
                <w:lang w:bidi="fa-IR"/>
              </w:rPr>
              <w:t>45 تا 84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ميلي متر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باشد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. </w:t>
            </w:r>
          </w:p>
          <w:p w14:paraId="5ADA5833" w14:textId="7A583E26" w:rsidR="00733858" w:rsidRPr="00733858" w:rsidRDefault="00733858" w:rsidP="003F425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مراجعه مادر یا ارجاع نمونه، خارج از محدوده زمانی مشخص شده بارداری (11 تا 13 هفته و </w:t>
            </w:r>
            <w:r w:rsidR="003F4254">
              <w:rPr>
                <w:rFonts w:cs="B Nazanin" w:hint="cs"/>
                <w:i/>
                <w:iCs/>
                <w:rtl/>
                <w:lang w:bidi="fa-IR"/>
              </w:rPr>
              <w:t>شش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روز برای سه ماه اول </w:t>
            </w:r>
            <w:r w:rsidR="00F8449E" w:rsidRPr="00733858">
              <w:rPr>
                <w:rFonts w:cs="B Nazanin" w:hint="cs"/>
                <w:i/>
                <w:iCs/>
                <w:rtl/>
                <w:lang w:bidi="fa-IR"/>
              </w:rPr>
              <w:t>و</w:t>
            </w:r>
            <w:r w:rsidR="00F8449E">
              <w:rPr>
                <w:rFonts w:cs="B Nazanin" w:hint="cs"/>
                <w:i/>
                <w:iCs/>
                <w:rtl/>
                <w:lang w:bidi="fa-IR"/>
              </w:rPr>
              <w:t xml:space="preserve">15 تا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1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>6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هفته</w:t>
            </w:r>
            <w:r w:rsidR="00745B4D">
              <w:rPr>
                <w:rFonts w:cs="B Nazanin" w:hint="cs"/>
                <w:i/>
                <w:iCs/>
                <w:rtl/>
                <w:lang w:bidi="fa-IR"/>
              </w:rPr>
              <w:t xml:space="preserve"> و شش روز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برای سه ماه دوم بارداري</w:t>
            </w:r>
            <w:r w:rsidR="003F4254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) 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باشد.</w:t>
            </w:r>
          </w:p>
          <w:p w14:paraId="05769085" w14:textId="77777777" w:rsidR="00733858" w:rsidRPr="00733858" w:rsidRDefault="00733858" w:rsidP="006A30FD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اطلاعات</w:t>
            </w:r>
            <w:r w:rsidR="00ED79AB">
              <w:rPr>
                <w:rFonts w:cs="B Nazanin" w:hint="cs"/>
                <w:i/>
                <w:iCs/>
                <w:rtl/>
                <w:lang w:bidi="fa-IR"/>
              </w:rPr>
              <w:t xml:space="preserve"> کلیدی در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برگه سونوگرافي </w:t>
            </w:r>
            <w:r w:rsidR="00DF3981"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ناقص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باشد.</w:t>
            </w:r>
          </w:p>
          <w:p w14:paraId="3092F8B0" w14:textId="1EDE8BD3" w:rsidR="00733858" w:rsidRPr="00733858" w:rsidRDefault="00733858" w:rsidP="00823022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زنجیره سرد</w:t>
            </w:r>
            <w:r w:rsidRPr="00733858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در</w:t>
            </w: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هنگام انتقال نمونه</w:t>
            </w:r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ها</w:t>
            </w:r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رعایت نشده باشد</w:t>
            </w:r>
            <w:r w:rsidRPr="00733858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(بالا رفتن دما به سرعت موجب نامعتبر شدن نتايج تست </w:t>
            </w:r>
            <w:r w:rsidRPr="00733858">
              <w:rPr>
                <w:rFonts w:ascii="Times New Roman" w:hAnsi="Times New Roman" w:cs="B Nazanin"/>
                <w:i/>
                <w:iCs/>
                <w:lang w:bidi="fa-IR"/>
              </w:rPr>
              <w:t>Free βHCG</w:t>
            </w:r>
            <w:r w:rsidRPr="00733858">
              <w:rPr>
                <w:rFonts w:ascii="Arial" w:hAnsi="Arial"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مي شو</w:t>
            </w:r>
            <w:r w:rsidRPr="00733858">
              <w:rPr>
                <w:rFonts w:ascii="Arial" w:hAnsi="Arial" w:cs="B Nazanin" w:hint="cs"/>
                <w:i/>
                <w:iCs/>
                <w:rtl/>
                <w:lang w:bidi="fa-IR"/>
              </w:rPr>
              <w:t>د)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>.</w:t>
            </w:r>
          </w:p>
          <w:p w14:paraId="115B3E86" w14:textId="77777777" w:rsidR="00733858" w:rsidRPr="003D12E2" w:rsidRDefault="00733858" w:rsidP="006626CA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Pr="003D12E2">
              <w:rPr>
                <w:rFonts w:ascii="Arial" w:hAnsi="Arial" w:cs="B Nazanin"/>
                <w:i/>
                <w:iCs/>
                <w:rtl/>
                <w:lang w:bidi="fa-IR"/>
              </w:rPr>
              <w:t>سرم</w:t>
            </w:r>
            <w:r w:rsidR="00ED79AB"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بیش از یک هفته </w:t>
            </w:r>
            <w:r w:rsidRPr="003D12E2">
              <w:rPr>
                <w:rFonts w:ascii="Arial" w:hAnsi="Arial" w:cs="B Nazanin"/>
                <w:i/>
                <w:iCs/>
                <w:rtl/>
                <w:lang w:bidi="fa-IR"/>
              </w:rPr>
              <w:t>در دمای</w:t>
            </w:r>
            <w:r w:rsidR="006626CA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2 تا 8</w:t>
            </w:r>
            <w:r w:rsidRPr="003D12E2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</w:t>
            </w:r>
            <w:r w:rsidRPr="003D12E2">
              <w:rPr>
                <w:rFonts w:ascii="Arial" w:hAnsi="Arial" w:cs="B Nazanin" w:hint="cs"/>
                <w:i/>
                <w:iCs/>
                <w:rtl/>
                <w:lang w:bidi="fa-IR"/>
              </w:rPr>
              <w:t>درجه سانتيگراد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نگهداری شده باشد.</w:t>
            </w:r>
          </w:p>
          <w:p w14:paraId="747A5233" w14:textId="5CC3E182" w:rsidR="00745B4D" w:rsidRDefault="00ED79AB" w:rsidP="00D81B68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>
              <w:rPr>
                <w:rFonts w:ascii="Arial" w:hAnsi="Arial" w:cs="B Nazanin" w:hint="cs"/>
                <w:i/>
                <w:iCs/>
                <w:rtl/>
                <w:lang w:bidi="fa-IR"/>
              </w:rPr>
              <w:t>حجم نمونه</w:t>
            </w:r>
            <w:r w:rsidR="00D81B68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براساس آنچه در دستورالعمل نمونه گیری آمده است</w:t>
            </w:r>
            <w:r w:rsidR="00823022">
              <w:rPr>
                <w:rFonts w:ascii="Arial" w:hAnsi="Arial" w:cs="B Nazanin" w:hint="cs"/>
                <w:i/>
                <w:iCs/>
                <w:rtl/>
                <w:lang w:bidi="fa-IR"/>
              </w:rPr>
              <w:t>،</w:t>
            </w:r>
            <w:r w:rsidR="00D81B68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کافی نباشد.</w:t>
            </w:r>
          </w:p>
          <w:p w14:paraId="13B05F39" w14:textId="77777777" w:rsidR="00733858" w:rsidRPr="00745B4D" w:rsidRDefault="00DF3981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>
              <w:rPr>
                <w:rFonts w:ascii="Arial" w:hAnsi="Arial" w:cs="B Nazanin" w:hint="cs"/>
                <w:i/>
                <w:iCs/>
                <w:rtl/>
                <w:lang w:bidi="fa-IR"/>
              </w:rPr>
              <w:t>نمونه</w:t>
            </w:r>
            <w:r w:rsidR="00733858" w:rsidRPr="00745B4D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همولیز واضح </w:t>
            </w:r>
            <w:r>
              <w:rPr>
                <w:rFonts w:ascii="Arial" w:hAnsi="Arial" w:cs="B Nazanin" w:hint="cs"/>
                <w:i/>
                <w:iCs/>
                <w:rtl/>
                <w:lang w:bidi="fa-IR"/>
              </w:rPr>
              <w:t>داشته باشد.</w:t>
            </w:r>
          </w:p>
          <w:p w14:paraId="7041C860" w14:textId="77777777"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>نمونه لیپمیک</w:t>
            </w:r>
            <w:r w:rsidR="00DF3981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باشد.</w:t>
            </w:r>
          </w:p>
          <w:p w14:paraId="26B0ED55" w14:textId="77777777"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color w:val="000000"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نمونه در لوله دارای ضد انعقاد</w:t>
            </w:r>
            <w:r w:rsidR="00DF3981" w:rsidRPr="00733858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جمع‏آوری</w:t>
            </w:r>
            <w:r w:rsidR="00DF3981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شده باشد.</w:t>
            </w:r>
          </w:p>
          <w:p w14:paraId="6C8DA36D" w14:textId="34824D08" w:rsidR="00733858" w:rsidRPr="00D11C3E" w:rsidRDefault="00733858" w:rsidP="00604AB7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lang w:bidi="fa-IR"/>
              </w:rPr>
            </w:pPr>
            <w:r w:rsidRPr="00733858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>اطلاعات</w:t>
            </w:r>
            <w:r w:rsid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="00604AB7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>ثبت شده در سامانه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 xml:space="preserve"> با مشخصات برچسب و</w:t>
            </w:r>
            <w:r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>کد نمونه</w:t>
            </w:r>
            <w:r w:rsidR="00DF3981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همخوانی نداشته باشد.</w:t>
            </w:r>
            <w:r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 xml:space="preserve">یا مشخصات </w:t>
            </w:r>
            <w:r w:rsidR="00DF3981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ثبت </w:t>
            </w:r>
            <w:r w:rsidRPr="00D11C3E">
              <w:rPr>
                <w:rFonts w:ascii="Arial" w:hAnsi="Arial" w:cs="B Nazanin"/>
                <w:i/>
                <w:iCs/>
                <w:rtl/>
                <w:lang w:bidi="fa-IR"/>
              </w:rPr>
              <w:t>شده در</w:t>
            </w:r>
            <w:r w:rsidR="009127CF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</w:t>
            </w:r>
            <w:r w:rsidR="00604AB7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>سامانه</w:t>
            </w:r>
            <w:r w:rsidR="00DF3981" w:rsidRPr="00D11C3E">
              <w:rPr>
                <w:rFonts w:ascii="Arial" w:hAnsi="Arial" w:cs="B Nazanin" w:hint="cs"/>
                <w:i/>
                <w:iCs/>
                <w:rtl/>
                <w:lang w:bidi="fa-IR"/>
              </w:rPr>
              <w:t xml:space="preserve"> کامل نباشد.</w:t>
            </w:r>
          </w:p>
          <w:p w14:paraId="10C38CBA" w14:textId="77777777" w:rsidR="00733858" w:rsidRPr="00D11C3E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ascii="Arial" w:hAnsi="Arial" w:cs="B Nazanin"/>
                <w:i/>
                <w:iCs/>
                <w:color w:val="000000"/>
                <w:lang w:bidi="fa-IR"/>
              </w:rPr>
            </w:pPr>
            <w:r w:rsidRPr="00D11C3E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>مشخصات</w:t>
            </w:r>
            <w:r w:rsidR="00DF3981" w:rsidRPr="00D11C3E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 xml:space="preserve"> روی</w:t>
            </w:r>
            <w:r w:rsidRPr="00D11C3E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برچسب نمونه</w:t>
            </w:r>
            <w:r w:rsidR="00DF3981" w:rsidRPr="00D11C3E">
              <w:rPr>
                <w:rFonts w:ascii="Arial" w:hAnsi="Arial" w:cs="B Nazanin"/>
                <w:i/>
                <w:iCs/>
                <w:color w:val="000000"/>
                <w:rtl/>
                <w:lang w:bidi="fa-IR"/>
              </w:rPr>
              <w:t xml:space="preserve"> مخدوش </w:t>
            </w:r>
            <w:r w:rsidR="00DF3981" w:rsidRPr="00D11C3E">
              <w:rPr>
                <w:rFonts w:ascii="Arial" w:hAnsi="Arial" w:cs="B Nazanin" w:hint="cs"/>
                <w:i/>
                <w:iCs/>
                <w:color w:val="000000"/>
                <w:rtl/>
                <w:lang w:bidi="fa-IR"/>
              </w:rPr>
              <w:t>باشد.</w:t>
            </w:r>
          </w:p>
          <w:p w14:paraId="38FA866D" w14:textId="77777777" w:rsidR="00733858" w:rsidRPr="00733858" w:rsidRDefault="00733858" w:rsidP="003C6804">
            <w:pPr>
              <w:numPr>
                <w:ilvl w:val="0"/>
                <w:numId w:val="18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ظرف حاوي نمونه 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شکسته شده یا نشتی داشته باشد.</w:t>
            </w:r>
          </w:p>
          <w:p w14:paraId="7E03C8AE" w14:textId="77777777" w:rsidR="00733858" w:rsidRPr="00733858" w:rsidRDefault="00733858" w:rsidP="0057109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7236A72E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</w:p>
        </w:tc>
        <w:tc>
          <w:tcPr>
            <w:tcW w:w="993" w:type="dxa"/>
            <w:shd w:val="clear" w:color="auto" w:fill="auto"/>
          </w:tcPr>
          <w:p w14:paraId="35B8862C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03002692" w14:textId="77777777" w:rsidR="00733858" w:rsidRPr="00733858" w:rsidRDefault="00733858" w:rsidP="003C680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50BD4A4" w14:textId="77777777" w:rsidTr="00D11C3E">
        <w:tc>
          <w:tcPr>
            <w:tcW w:w="1648" w:type="dxa"/>
            <w:shd w:val="clear" w:color="auto" w:fill="auto"/>
          </w:tcPr>
          <w:p w14:paraId="6A9A8AB4" w14:textId="77777777" w:rsidR="00733858" w:rsidRPr="00733858" w:rsidRDefault="00261AE0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۲-۳-۲</w:t>
            </w:r>
          </w:p>
        </w:tc>
        <w:tc>
          <w:tcPr>
            <w:tcW w:w="5660" w:type="dxa"/>
            <w:shd w:val="clear" w:color="auto" w:fill="auto"/>
          </w:tcPr>
          <w:p w14:paraId="45C7FBF9" w14:textId="77777777" w:rsidR="00733858" w:rsidRPr="00733858" w:rsidRDefault="00733858" w:rsidP="008454B4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آيا زمان انتقال نمونه ها بر اساس دستورالعمل کشوری و با در نظر گرفتن الزامات مربوط به زمان چرخه کاری آزمایشگاه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241A5E78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2A6E15C" w14:textId="77777777" w:rsidR="00733858" w:rsidRDefault="00733858" w:rsidP="006A30FD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انتقال نمونه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="00ED79AB">
              <w:rPr>
                <w:rFonts w:cs="B Nazanin" w:hint="cs"/>
                <w:i/>
                <w:iCs/>
                <w:rtl/>
                <w:lang w:bidi="fa-IR"/>
              </w:rPr>
              <w:t xml:space="preserve"> حداقل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سه بار در هفته (حداكثر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>هر 48 ساعت یک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>بار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براساس برنامه زمان بندی مشخص، که با همکاری آزمایشگاه منتخب غربالگری تعیین شده است، صورت پذیرد.</w:t>
            </w:r>
          </w:p>
          <w:p w14:paraId="77205000" w14:textId="77777777" w:rsidR="00296D26" w:rsidRDefault="00296D26" w:rsidP="006A30FD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2DA9F814" w14:textId="77777777" w:rsidR="003B6C1A" w:rsidRPr="00733858" w:rsidRDefault="003B6C1A" w:rsidP="006A30FD">
            <w:pPr>
              <w:numPr>
                <w:ilvl w:val="0"/>
                <w:numId w:val="28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زمان چرخه کاری برای آزمایش غربالگری ۷۲ ساعت می باشد</w:t>
            </w:r>
          </w:p>
          <w:p w14:paraId="6C9ED647" w14:textId="77777777" w:rsidR="00733858" w:rsidRPr="00733858" w:rsidRDefault="00733858" w:rsidP="00571090">
            <w:pPr>
              <w:bidi/>
              <w:spacing w:line="240" w:lineRule="auto"/>
              <w:ind w:left="36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48F58C8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2A4DB538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022DE08B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340E398" w14:textId="77777777" w:rsidTr="003331CF">
        <w:trPr>
          <w:trHeight w:val="729"/>
        </w:trPr>
        <w:tc>
          <w:tcPr>
            <w:tcW w:w="10710" w:type="dxa"/>
            <w:gridSpan w:val="5"/>
            <w:shd w:val="clear" w:color="auto" w:fill="DDD9C3"/>
          </w:tcPr>
          <w:p w14:paraId="21E96E80" w14:textId="77777777" w:rsidR="00733858" w:rsidRPr="00733858" w:rsidRDefault="00A673A0" w:rsidP="00A673A0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۳- </w:t>
            </w:r>
            <w:r w:rsidR="00733858"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مرحله انجام آزمايش</w:t>
            </w:r>
          </w:p>
        </w:tc>
      </w:tr>
      <w:tr w:rsidR="00733858" w:rsidRPr="00733858" w14:paraId="2F15979A" w14:textId="77777777" w:rsidTr="00D11C3E">
        <w:trPr>
          <w:trHeight w:val="555"/>
        </w:trPr>
        <w:tc>
          <w:tcPr>
            <w:tcW w:w="1648" w:type="dxa"/>
            <w:shd w:val="clear" w:color="auto" w:fill="EEECE1"/>
            <w:vAlign w:val="center"/>
          </w:tcPr>
          <w:p w14:paraId="3B67EF72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۳-۱</w:t>
            </w:r>
          </w:p>
        </w:tc>
        <w:tc>
          <w:tcPr>
            <w:tcW w:w="5660" w:type="dxa"/>
            <w:shd w:val="clear" w:color="auto" w:fill="EEECE1"/>
          </w:tcPr>
          <w:p w14:paraId="1D59CF38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روش مورد استفاده براي اندازه گيري آناليت</w:t>
            </w:r>
            <w:r w:rsidR="00DF398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</w:p>
        </w:tc>
        <w:tc>
          <w:tcPr>
            <w:tcW w:w="873" w:type="dxa"/>
            <w:shd w:val="clear" w:color="auto" w:fill="EEECE1"/>
          </w:tcPr>
          <w:p w14:paraId="196F52EA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5ECC9DFE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6AD601F2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86FCCC8" w14:textId="77777777" w:rsidTr="00D11C3E">
        <w:tc>
          <w:tcPr>
            <w:tcW w:w="1648" w:type="dxa"/>
            <w:shd w:val="clear" w:color="auto" w:fill="auto"/>
          </w:tcPr>
          <w:p w14:paraId="6A65BDFE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5C36AB50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3857076F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۳-۱-۱</w:t>
            </w:r>
          </w:p>
        </w:tc>
        <w:tc>
          <w:tcPr>
            <w:tcW w:w="5660" w:type="dxa"/>
            <w:shd w:val="clear" w:color="auto" w:fill="auto"/>
          </w:tcPr>
          <w:p w14:paraId="7DC51253" w14:textId="77777777" w:rsidR="00733858" w:rsidRPr="00733858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آیا سیستم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 و کیت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 مورد استفاده برای انجام این آزمایش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تائیدیه</w:t>
            </w:r>
            <w:r w:rsidR="00DF3981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های معتبر عملکردی برخوردارند</w:t>
            </w:r>
            <w:r w:rsidR="00B05B59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0C5CF4AA" w14:textId="75AEDB19" w:rsidR="00733858" w:rsidRDefault="00733858" w:rsidP="00AF3BDF">
            <w:pPr>
              <w:numPr>
                <w:ilvl w:val="0"/>
                <w:numId w:val="19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آزمایشگاه منتخب باید برای انجام این آزمایش</w:t>
            </w:r>
            <w:r w:rsidR="00DF3981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 از کیت، نرم افزار و تجهيزات</w:t>
            </w:r>
            <w:r w:rsidR="00A85739">
              <w:rPr>
                <w:rFonts w:cs="B Nazanin" w:hint="cs"/>
                <w:i/>
                <w:iCs/>
                <w:rtl/>
                <w:lang w:bidi="fa-IR"/>
              </w:rPr>
              <w:t xml:space="preserve"> مورد تائید وزارت بهداشت و درمان ایران</w:t>
            </w:r>
            <w:r w:rsidR="00563AF0">
              <w:rPr>
                <w:rFonts w:cs="B Nazanin"/>
                <w:i/>
                <w:iCs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استفاده نمای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>ند. (</w:t>
            </w:r>
            <w:r w:rsidR="00AF3BDF">
              <w:rPr>
                <w:rFonts w:cs="B Nazanin" w:hint="cs"/>
                <w:i/>
                <w:iCs/>
                <w:rtl/>
                <w:lang w:bidi="fa-IR"/>
              </w:rPr>
              <w:t xml:space="preserve">ثبت شده در سامانه </w:t>
            </w:r>
            <w:r w:rsidR="00AF3BDF">
              <w:rPr>
                <w:rFonts w:cs="B Nazanin"/>
                <w:i/>
                <w:iCs/>
                <w:lang w:bidi="fa-IR"/>
              </w:rPr>
              <w:t>IMED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).</w:t>
            </w:r>
          </w:p>
          <w:p w14:paraId="6522D0A2" w14:textId="77777777" w:rsidR="00296D26" w:rsidRPr="00733858" w:rsidRDefault="00296D26" w:rsidP="00571090">
            <w:p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03AABD82" w14:textId="38093F95" w:rsidR="00733858" w:rsidRPr="00D81EE5" w:rsidRDefault="00733858" w:rsidP="00B05B59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ضرور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است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آزما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ش</w:t>
            </w:r>
            <w:r w:rsidR="00DF3981" w:rsidRPr="00D81EE5">
              <w:rPr>
                <w:rFonts w:cs="B Nazanin" w:hint="eastAsia"/>
                <w:i/>
                <w:iCs/>
                <w:lang w:bidi="fa-IR"/>
              </w:rPr>
              <w:t>‌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ها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سه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ماهه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اول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باردار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توسط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س</w:t>
            </w:r>
            <w:r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ستم</w:t>
            </w:r>
            <w:r w:rsidR="00DF3981" w:rsidRPr="00D81EE5">
              <w:rPr>
                <w:rFonts w:cs="B Nazanin" w:hint="eastAsia"/>
                <w:i/>
                <w:iCs/>
                <w:lang w:bidi="fa-IR"/>
              </w:rPr>
              <w:t>‌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هاي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بسته</w:t>
            </w:r>
            <w:r w:rsidR="00DF3981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5B59" w:rsidRPr="00D81EE5">
              <w:rPr>
                <w:rFonts w:cs="B Nazanin"/>
                <w:i/>
                <w:iCs/>
                <w:rtl/>
                <w:lang w:bidi="fa-IR"/>
              </w:rPr>
              <w:t>(</w:t>
            </w:r>
            <w:r w:rsidR="00B05B59" w:rsidRPr="00D81EE5">
              <w:rPr>
                <w:rFonts w:cs="B Nazanin" w:hint="eastAsia"/>
                <w:i/>
                <w:iCs/>
                <w:rtl/>
                <w:lang w:bidi="fa-IR"/>
              </w:rPr>
              <w:t>دستگاه</w:t>
            </w:r>
            <w:r w:rsidR="00B05B59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5B59" w:rsidRPr="00D81EE5">
              <w:rPr>
                <w:rFonts w:cs="B Nazanin" w:hint="eastAsia"/>
                <w:i/>
                <w:iCs/>
                <w:rtl/>
                <w:lang w:bidi="fa-IR"/>
              </w:rPr>
              <w:t>دارا</w:t>
            </w:r>
            <w:r w:rsidR="00B05B59"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B05B59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5B59" w:rsidRPr="00D81EE5">
              <w:rPr>
                <w:rFonts w:cs="B Nazanin" w:hint="eastAsia"/>
                <w:i/>
                <w:iCs/>
                <w:rtl/>
                <w:lang w:bidi="fa-IR"/>
              </w:rPr>
              <w:t>ک</w:t>
            </w:r>
            <w:r w:rsidR="00B05B59"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B05B59" w:rsidRPr="00D81EE5">
              <w:rPr>
                <w:rFonts w:cs="B Nazanin" w:hint="eastAsia"/>
                <w:i/>
                <w:iCs/>
                <w:rtl/>
                <w:lang w:bidi="fa-IR"/>
              </w:rPr>
              <w:t>ت</w:t>
            </w:r>
            <w:r w:rsidR="00B05B59" w:rsidRPr="00D81EE5">
              <w:rPr>
                <w:rFonts w:ascii="Times New Roman" w:hAnsi="Times New Roman" w:cs="Times New Roman" w:hint="eastAsia"/>
                <w:i/>
                <w:iCs/>
                <w:rtl/>
                <w:lang w:bidi="fa-IR"/>
              </w:rPr>
              <w:t>،</w:t>
            </w:r>
            <w:r w:rsidR="00745B4D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45B4D" w:rsidRPr="00D81EE5">
              <w:rPr>
                <w:rFonts w:cs="B Nazanin" w:hint="eastAsia"/>
                <w:i/>
                <w:iCs/>
                <w:rtl/>
                <w:lang w:bidi="fa-IR"/>
              </w:rPr>
              <w:t>کنترل</w:t>
            </w:r>
            <w:r w:rsidR="00745B4D" w:rsidRPr="00D81EE5">
              <w:rPr>
                <w:rFonts w:cs="B Nazanin"/>
                <w:i/>
                <w:iCs/>
                <w:rtl/>
                <w:lang w:bidi="fa-IR"/>
              </w:rPr>
              <w:t xml:space="preserve">  </w:t>
            </w:r>
            <w:r w:rsidR="00745B4D" w:rsidRPr="00D81EE5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="00745B4D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45B4D" w:rsidRPr="00D81EE5">
              <w:rPr>
                <w:rFonts w:cs="B Nazanin" w:hint="eastAsia"/>
                <w:i/>
                <w:iCs/>
                <w:rtl/>
                <w:lang w:bidi="fa-IR"/>
              </w:rPr>
              <w:t>کال</w:t>
            </w:r>
            <w:r w:rsidR="00745B4D" w:rsidRPr="00D81EE5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45B4D" w:rsidRPr="00D81EE5">
              <w:rPr>
                <w:rFonts w:cs="B Nazanin" w:hint="eastAsia"/>
                <w:i/>
                <w:iCs/>
                <w:rtl/>
                <w:lang w:bidi="fa-IR"/>
              </w:rPr>
              <w:t>براتور</w:t>
            </w:r>
            <w:r w:rsidR="00745B4D" w:rsidRPr="00D81EE5">
              <w:rPr>
                <w:rFonts w:cs="B Nazanin"/>
                <w:i/>
                <w:iCs/>
                <w:rtl/>
                <w:lang w:bidi="fa-IR"/>
              </w:rPr>
              <w:t>)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با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صحت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عملکرد</w:t>
            </w:r>
            <w:r w:rsidR="003B6C1A"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3B6C1A" w:rsidRPr="00D81EE5">
              <w:rPr>
                <w:rFonts w:cs="B Nazanin" w:hint="eastAsia"/>
                <w:i/>
                <w:iCs/>
                <w:rtl/>
                <w:lang w:bidi="fa-IR"/>
              </w:rPr>
              <w:t>مناسب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انجام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81EE5">
              <w:rPr>
                <w:rFonts w:cs="B Nazanin" w:hint="eastAsia"/>
                <w:i/>
                <w:iCs/>
                <w:rtl/>
                <w:lang w:bidi="fa-IR"/>
              </w:rPr>
              <w:t>گيرد</w:t>
            </w:r>
            <w:r w:rsidRPr="00D81EE5">
              <w:rPr>
                <w:rFonts w:cs="B Nazanin"/>
                <w:i/>
                <w:iCs/>
                <w:rtl/>
                <w:lang w:bidi="fa-IR"/>
              </w:rPr>
              <w:t>.</w:t>
            </w:r>
          </w:p>
          <w:p w14:paraId="4834D1DC" w14:textId="77777777" w:rsidR="00733858" w:rsidRPr="00733858" w:rsidRDefault="00733858" w:rsidP="006A30FD">
            <w:pPr>
              <w:bidi/>
              <w:spacing w:after="0" w:line="240" w:lineRule="auto"/>
              <w:ind w:left="108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2D63B027" w14:textId="0485626C" w:rsidR="00733858" w:rsidRPr="00733858" w:rsidRDefault="00716C0A" w:rsidP="00867BF3">
            <w:pPr>
              <w:numPr>
                <w:ilvl w:val="0"/>
                <w:numId w:val="2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E66C8C">
              <w:rPr>
                <w:rFonts w:cs="B Nazanin" w:hint="cs"/>
                <w:i/>
                <w:iCs/>
                <w:rtl/>
              </w:rPr>
              <w:t>برای آنالیت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هایی که هم اکنون در</w:t>
            </w:r>
            <w:r w:rsidR="00D01F49">
              <w:rPr>
                <w:rFonts w:cs="B Nazanin" w:hint="cs"/>
                <w:i/>
                <w:iCs/>
                <w:rtl/>
              </w:rPr>
              <w:t xml:space="preserve"> </w:t>
            </w:r>
            <w:r w:rsidR="00D01F49" w:rsidRPr="00D11C3E">
              <w:rPr>
                <w:rFonts w:cs="B Nazanin" w:hint="eastAsia"/>
                <w:i/>
                <w:iCs/>
                <w:rtl/>
              </w:rPr>
              <w:t>پانل</w:t>
            </w:r>
            <w:r w:rsidRPr="00E66C8C">
              <w:rPr>
                <w:rFonts w:cs="B Nazanin" w:hint="cs"/>
                <w:i/>
                <w:iCs/>
                <w:rtl/>
              </w:rPr>
              <w:t xml:space="preserve"> سیستم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 بسته اندازه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گیری قرار ندارند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E66C8C">
              <w:rPr>
                <w:rFonts w:cs="B Nazanin" w:hint="cs"/>
                <w:i/>
                <w:iCs/>
                <w:rtl/>
              </w:rPr>
              <w:t>(آزمایش</w:t>
            </w:r>
            <w:r w:rsidR="008454B4">
              <w:rPr>
                <w:rFonts w:cs="B Nazanin" w:hint="cs"/>
                <w:i/>
                <w:iCs/>
                <w:rtl/>
              </w:rPr>
              <w:t xml:space="preserve"> های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>
              <w:rPr>
                <w:rFonts w:cs="B Nazanin"/>
                <w:i/>
                <w:iCs/>
              </w:rPr>
              <w:t>Inhibin A</w:t>
            </w:r>
            <w:r>
              <w:rPr>
                <w:rFonts w:cs="B Nazanin" w:hint="cs"/>
                <w:i/>
                <w:iCs/>
                <w:rtl/>
              </w:rPr>
              <w:t xml:space="preserve"> و </w:t>
            </w:r>
            <w:r>
              <w:rPr>
                <w:rFonts w:cs="B Nazanin"/>
                <w:i/>
                <w:iCs/>
              </w:rPr>
              <w:t>uE3</w:t>
            </w:r>
            <w:r>
              <w:rPr>
                <w:rFonts w:cs="B Nazanin" w:hint="cs"/>
                <w:i/>
                <w:iCs/>
                <w:rtl/>
              </w:rPr>
              <w:t xml:space="preserve"> در</w:t>
            </w:r>
            <w:r w:rsidRPr="00E66C8C">
              <w:rPr>
                <w:rFonts w:cs="B Nazanin" w:hint="cs"/>
                <w:i/>
                <w:iCs/>
                <w:rtl/>
              </w:rPr>
              <w:t xml:space="preserve"> مرحله دوم غربالگری)، رعایت الزامات آزمایش با</w:t>
            </w:r>
            <w:r>
              <w:rPr>
                <w:rFonts w:cs="B Nazanin" w:hint="cs"/>
                <w:i/>
                <w:iCs/>
                <w:rtl/>
              </w:rPr>
              <w:t xml:space="preserve"> </w:t>
            </w:r>
            <w:r w:rsidRPr="00E66C8C">
              <w:rPr>
                <w:rFonts w:cs="B Nazanin" w:hint="cs"/>
                <w:i/>
                <w:iCs/>
                <w:rtl/>
              </w:rPr>
              <w:t>روش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 باز و اجرای دقیق برنامه</w:t>
            </w:r>
            <w:r w:rsidR="008101AD">
              <w:rPr>
                <w:rFonts w:cs="B Nazanin" w:hint="cs"/>
                <w:i/>
                <w:iCs/>
                <w:rtl/>
              </w:rPr>
              <w:t>‌</w:t>
            </w:r>
            <w:r w:rsidRPr="00E66C8C">
              <w:rPr>
                <w:rFonts w:cs="B Nazanin" w:hint="cs"/>
                <w:i/>
                <w:iCs/>
                <w:rtl/>
              </w:rPr>
              <w:t>های کنترل کیفیت داخلی مورد تاکید است</w:t>
            </w:r>
            <w:r w:rsidR="00733858" w:rsidRPr="00733858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646989BA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3FD5A24D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01C035E0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5DF73F1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F469AB8" w14:textId="77777777" w:rsidTr="00D11C3E">
        <w:tc>
          <w:tcPr>
            <w:tcW w:w="1648" w:type="dxa"/>
            <w:shd w:val="clear" w:color="auto" w:fill="auto"/>
          </w:tcPr>
          <w:p w14:paraId="640FD22C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۳-۱-۲</w:t>
            </w:r>
          </w:p>
        </w:tc>
        <w:tc>
          <w:tcPr>
            <w:tcW w:w="5660" w:type="dxa"/>
            <w:shd w:val="clear" w:color="auto" w:fill="auto"/>
          </w:tcPr>
          <w:p w14:paraId="4DFEC0B1" w14:textId="77777777" w:rsidR="00733858" w:rsidRPr="00733858" w:rsidRDefault="00733858" w:rsidP="00A85739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محدوده اندازه گیری کیت/ سیستم برای هر یک از </w:t>
            </w:r>
            <w:r w:rsidR="0054490A">
              <w:rPr>
                <w:rFonts w:cs="B Nazanin" w:hint="cs"/>
                <w:sz w:val="24"/>
                <w:szCs w:val="24"/>
                <w:rtl/>
                <w:lang w:bidi="fa-IR"/>
              </w:rPr>
              <w:t>آ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نالیت</w:t>
            </w:r>
            <w:r w:rsidR="008101A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 قابل قبول می باشد؟</w:t>
            </w:r>
          </w:p>
          <w:p w14:paraId="413336EB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64CEAF6F" w14:textId="60A9FE5C" w:rsidR="00733858" w:rsidRPr="0093196B" w:rsidRDefault="002C1E56" w:rsidP="00527547">
            <w:pPr>
              <w:numPr>
                <w:ilvl w:val="0"/>
                <w:numId w:val="3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63AF0" w:rsidRPr="0093196B">
              <w:rPr>
                <w:rFonts w:cs="B Nazanin" w:hint="cs"/>
                <w:i/>
                <w:iCs/>
                <w:rtl/>
                <w:lang w:bidi="fa-IR"/>
              </w:rPr>
              <w:t>توصیه</w:t>
            </w:r>
            <w:r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م</w:t>
            </w:r>
            <w:r w:rsidR="00563AF0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ی شود </w:t>
            </w:r>
            <w:r w:rsidR="00ED79AB" w:rsidRPr="0093196B">
              <w:rPr>
                <w:rFonts w:cs="B Nazanin" w:hint="cs"/>
                <w:i/>
                <w:iCs/>
                <w:rtl/>
                <w:lang w:bidi="fa-IR"/>
              </w:rPr>
              <w:t>برای هر آنالیت بتوان</w:t>
            </w:r>
            <w:r w:rsidR="00733858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بدون رقیق سازی</w:t>
            </w:r>
            <w:r w:rsidR="00745B4D" w:rsidRPr="0093196B">
              <w:rPr>
                <w:rFonts w:cs="B Nazanin" w:hint="cs"/>
                <w:i/>
                <w:iCs/>
                <w:rtl/>
                <w:lang w:bidi="fa-IR"/>
              </w:rPr>
              <w:t xml:space="preserve"> دستی </w:t>
            </w:r>
            <w:r w:rsidR="00733858" w:rsidRPr="0093196B">
              <w:rPr>
                <w:rFonts w:cs="B Nazanin" w:hint="cs"/>
                <w:i/>
                <w:iCs/>
                <w:rtl/>
                <w:lang w:bidi="fa-IR"/>
              </w:rPr>
              <w:t>نتیجه را به دست آورد</w:t>
            </w:r>
            <w:r w:rsidR="000958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27547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93196B" w:rsidRPr="0093196B">
              <w:rPr>
                <w:rFonts w:cs="B Nazanin" w:hint="cs"/>
                <w:i/>
                <w:iCs/>
                <w:rtl/>
                <w:lang w:bidi="fa-IR"/>
              </w:rPr>
              <w:t>به منظور پیشگیری از خطاهای آنالیتیک)</w:t>
            </w:r>
          </w:p>
          <w:p w14:paraId="682D1BE6" w14:textId="77777777" w:rsidR="003060CD" w:rsidRPr="00733858" w:rsidRDefault="003060CD" w:rsidP="00B57365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59439F2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27FC843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3B3299E4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9D75D10" w14:textId="77777777" w:rsidTr="00D11C3E">
        <w:tc>
          <w:tcPr>
            <w:tcW w:w="1648" w:type="dxa"/>
            <w:shd w:val="clear" w:color="auto" w:fill="auto"/>
          </w:tcPr>
          <w:p w14:paraId="72AA44FB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09253D9C" w14:textId="77777777" w:rsidR="00733858" w:rsidRPr="00DB0ABD" w:rsidRDefault="00A673A0" w:rsidP="00F4338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DB0ABD">
              <w:rPr>
                <w:rFonts w:cs="B Nazanin" w:hint="cs"/>
                <w:rtl/>
                <w:lang w:bidi="fa-IR"/>
              </w:rPr>
              <w:t>۳-۱-۳</w:t>
            </w:r>
          </w:p>
        </w:tc>
        <w:tc>
          <w:tcPr>
            <w:tcW w:w="5660" w:type="dxa"/>
            <w:shd w:val="clear" w:color="auto" w:fill="auto"/>
          </w:tcPr>
          <w:p w14:paraId="74B936DA" w14:textId="77777777" w:rsidR="00733858" w:rsidRPr="00DB0ABD" w:rsidRDefault="00733858" w:rsidP="004A0C5D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آيا قبل از استفاده از کیت یا روش انجام آزما</w:t>
            </w:r>
            <w:r w:rsidR="00ED79AB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یش بر روی نمونه ها</w:t>
            </w: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، آزمايش</w:t>
            </w:r>
            <w:r w:rsidR="00AD0E94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هاي مربوط به صحه گذاري اوليه جهت كيت يا روش مورد استفاده در آزمايش</w:t>
            </w:r>
            <w:r w:rsidR="00AD0E94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</w:t>
            </w:r>
            <w:r w:rsidR="00AD0E94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شده </w:t>
            </w: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است ؟</w:t>
            </w:r>
          </w:p>
          <w:p w14:paraId="007A3758" w14:textId="77777777" w:rsidR="00733858" w:rsidRPr="00DB0ABD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6BA9DF0B" w14:textId="7D96833F" w:rsidR="00733858" w:rsidRPr="00DB0ABD" w:rsidRDefault="00A85739" w:rsidP="00417B43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بررسي انطباق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ويژگي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 عملکردی کیت یا روش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 ادعاي سازنده و همچنين مقادير قابل قبول و مجاز براي اين گروه از آزمايش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 بسيار مهم است. اين آزمايش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 باید به گونه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ای انتخاب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شوند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که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حداقل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از نظر محدوده آنالیتیک قابل اندازه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گیری</w:t>
            </w:r>
            <w:r w:rsidR="00124A8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571090" w:rsidRPr="00DB0ABD">
              <w:rPr>
                <w:rFonts w:cs="B Nazanin"/>
                <w:i/>
                <w:iCs/>
                <w:lang w:bidi="fa-IR"/>
              </w:rPr>
              <w:t>Analytical measuring</w:t>
            </w:r>
            <w:r w:rsidR="00D81EE5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 w:rsidRPr="00DB0ABD">
              <w:rPr>
                <w:rFonts w:cs="B Nazanin"/>
                <w:i/>
                <w:iCs/>
                <w:lang w:bidi="fa-IR"/>
              </w:rPr>
              <w:t>range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، حد تشخیص</w:t>
            </w:r>
            <w:r w:rsidR="00B94D2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571090" w:rsidRPr="00DB0ABD">
              <w:rPr>
                <w:rFonts w:cs="B Nazanin"/>
                <w:i/>
                <w:iCs/>
                <w:lang w:bidi="fa-IR"/>
              </w:rPr>
              <w:t>Limit</w:t>
            </w:r>
            <w:r w:rsidR="00417B43">
              <w:rPr>
                <w:rFonts w:cs="B Nazanin"/>
                <w:i/>
                <w:iCs/>
                <w:lang w:bidi="fa-IR"/>
              </w:rPr>
              <w:t xml:space="preserve"> of detection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، درستی و دقت روش</w:t>
            </w:r>
            <w:r w:rsidR="00B94D2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571090" w:rsidRPr="00DB0ABD">
              <w:rPr>
                <w:rFonts w:cs="B Nazanin"/>
                <w:i/>
                <w:iCs/>
                <w:lang w:bidi="fa-IR"/>
              </w:rPr>
              <w:t>Trueness and Precision</w:t>
            </w:r>
            <w:r w:rsidR="00571090" w:rsidRPr="00DB0ABD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، اطمینان لازم را ایجاد ک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ن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ند. (لازم است ميزان عدم دقت</w:t>
            </w:r>
            <w:r w:rsidR="00745B4D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733858" w:rsidRPr="00DB0ABD">
              <w:rPr>
                <w:rFonts w:cs="B Nazanin"/>
                <w:i/>
                <w:iCs/>
                <w:lang w:bidi="fa-IR"/>
              </w:rPr>
              <w:t xml:space="preserve"> within run</w:t>
            </w:r>
            <w:r w:rsidR="00745B4D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تست های </w:t>
            </w:r>
            <w:r w:rsidR="00745B4D" w:rsidRPr="00DB0ABD">
              <w:rPr>
                <w:rFonts w:cs="B Nazanin"/>
                <w:i/>
                <w:iCs/>
                <w:lang w:bidi="fa-IR"/>
              </w:rPr>
              <w:t xml:space="preserve">PAPP-A </w:t>
            </w:r>
            <w:r w:rsidR="0094747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و</w:t>
            </w:r>
            <w:r w:rsidR="00745B4D" w:rsidRPr="00DB0ABD">
              <w:rPr>
                <w:rFonts w:cs="B Nazanin"/>
                <w:i/>
                <w:iCs/>
                <w:lang w:bidi="fa-IR"/>
              </w:rPr>
              <w:t xml:space="preserve"> free </w:t>
            </w:r>
            <w:proofErr w:type="spellStart"/>
            <w:r w:rsidR="00745B4D" w:rsidRPr="00DB0ABD">
              <w:rPr>
                <w:rFonts w:cs="B Nazanin"/>
                <w:i/>
                <w:iCs/>
                <w:lang w:bidi="fa-IR"/>
              </w:rPr>
              <w:t>B</w:t>
            </w:r>
            <w:r w:rsidR="00D01F49" w:rsidRPr="00DB0ABD">
              <w:rPr>
                <w:rFonts w:cs="B Nazanin"/>
                <w:i/>
                <w:iCs/>
                <w:lang w:bidi="fa-IR"/>
              </w:rPr>
              <w:t>h</w:t>
            </w:r>
            <w:r w:rsidR="00745B4D" w:rsidRPr="00DB0ABD">
              <w:rPr>
                <w:rFonts w:cs="B Nazanin"/>
                <w:i/>
                <w:iCs/>
                <w:lang w:bidi="fa-IR"/>
              </w:rPr>
              <w:t>CG</w:t>
            </w:r>
            <w:proofErr w:type="spellEnd"/>
            <w:r w:rsidR="00745B4D" w:rsidRPr="00DB0ABD">
              <w:rPr>
                <w:rFonts w:cs="B Nazanin"/>
                <w:i/>
                <w:iCs/>
                <w:lang w:bidi="fa-IR"/>
              </w:rPr>
              <w:t xml:space="preserve"> </w:t>
            </w:r>
            <w:r w:rsidR="00745B4D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محاسبه شود و بيش از 4 درصد نباشد.) </w:t>
            </w:r>
          </w:p>
          <w:p w14:paraId="6EDE8C0D" w14:textId="77777777" w:rsidR="00733858" w:rsidRPr="00733858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AAFB90B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725AD19B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12815C1" w14:textId="77777777" w:rsidR="00733858" w:rsidRPr="00DB0ABD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EDF91E4" w14:textId="77777777" w:rsidTr="00D11C3E">
        <w:trPr>
          <w:trHeight w:val="592"/>
        </w:trPr>
        <w:tc>
          <w:tcPr>
            <w:tcW w:w="1648" w:type="dxa"/>
            <w:shd w:val="clear" w:color="auto" w:fill="EEECE1"/>
          </w:tcPr>
          <w:p w14:paraId="761A0161" w14:textId="77777777" w:rsidR="00733858" w:rsidRPr="00733858" w:rsidRDefault="00A673A0" w:rsidP="00A673A0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۳-۲</w:t>
            </w:r>
          </w:p>
        </w:tc>
        <w:tc>
          <w:tcPr>
            <w:tcW w:w="5660" w:type="dxa"/>
            <w:shd w:val="clear" w:color="auto" w:fill="EEECE1"/>
            <w:vAlign w:val="center"/>
          </w:tcPr>
          <w:p w14:paraId="5EB3ECE2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كنترل كيفيت داخلی و ارزیابی خارجی کیفیت</w:t>
            </w:r>
          </w:p>
        </w:tc>
        <w:tc>
          <w:tcPr>
            <w:tcW w:w="873" w:type="dxa"/>
            <w:shd w:val="clear" w:color="auto" w:fill="EEECE1"/>
          </w:tcPr>
          <w:p w14:paraId="379383AD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312F5B11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00C55F24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416EEE14" w14:textId="77777777" w:rsidTr="00D11C3E">
        <w:tc>
          <w:tcPr>
            <w:tcW w:w="1648" w:type="dxa"/>
            <w:shd w:val="clear" w:color="auto" w:fill="auto"/>
          </w:tcPr>
          <w:p w14:paraId="51EC98F1" w14:textId="77777777" w:rsidR="00733858" w:rsidRPr="00733858" w:rsidRDefault="00A673A0" w:rsidP="00F4338C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۳-۲-۱</w:t>
            </w:r>
          </w:p>
        </w:tc>
        <w:tc>
          <w:tcPr>
            <w:tcW w:w="5660" w:type="dxa"/>
            <w:shd w:val="clear" w:color="auto" w:fill="auto"/>
          </w:tcPr>
          <w:p w14:paraId="7CB434F8" w14:textId="77777777" w:rsidR="00733858" w:rsidRPr="00DB0ABD" w:rsidRDefault="00733858" w:rsidP="00571090">
            <w:pPr>
              <w:numPr>
                <w:ilvl w:val="0"/>
                <w:numId w:val="36"/>
              </w:num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آزمایشگاه برنامه مشخصی را برای کنترل کیفیت داخلی این گروه از آزمایش</w:t>
            </w:r>
            <w:r w:rsidR="00AD0E94"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  <w:r w:rsidRPr="00DB0A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تعریف کرده است؟ </w:t>
            </w:r>
          </w:p>
          <w:p w14:paraId="28610754" w14:textId="77777777" w:rsidR="00733858" w:rsidRPr="00DB0ABD" w:rsidRDefault="00733858" w:rsidP="00571090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2D62F776" w14:textId="77777777" w:rsidR="00733858" w:rsidRPr="00DB0ABD" w:rsidRDefault="00733858" w:rsidP="00571090">
            <w:pPr>
              <w:numPr>
                <w:ilvl w:val="0"/>
                <w:numId w:val="21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آزمايشگاه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بايد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با رعایت کلیه الزامات مندرج در استانداردهای ابلاغی آزمایشگاه مرجع سلامت در حوزه سیستم مدیریت کیفیت دارای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یک برنامه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تضمين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كيفيت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مشخص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و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مدون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بوده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و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براساس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آن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براي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انجام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آزمايش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نیز يك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برنامه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كنترل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كيفيت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داخلي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تعريف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كرده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باشد</w:t>
            </w:r>
          </w:p>
          <w:p w14:paraId="48BC2A75" w14:textId="77777777" w:rsidR="00733858" w:rsidRPr="00DB0ABD" w:rsidRDefault="00733858" w:rsidP="00571090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75B59401" w14:textId="3633E6F3" w:rsidR="00733858" w:rsidRPr="00DB0ABD" w:rsidRDefault="00733858" w:rsidP="00527547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استفاده از حداقل دو سطح سرم کنترل و ترجیحا سه سطح برای هر آنالیت مورد اندازه گیری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الزامی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است. انتخاب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س</w:t>
            </w:r>
            <w:r w:rsidR="002E21FB" w:rsidRPr="00DB0ABD">
              <w:rPr>
                <w:rFonts w:cs="B Nazanin" w:hint="eastAsia"/>
                <w:i/>
                <w:iCs/>
                <w:rtl/>
                <w:lang w:bidi="fa-IR"/>
              </w:rPr>
              <w:t>طح</w:t>
            </w:r>
            <w:r w:rsidR="002E21FB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2E21FB" w:rsidRPr="00DB0ABD">
              <w:rPr>
                <w:rFonts w:cs="B Nazanin" w:hint="cs"/>
                <w:i/>
                <w:iCs/>
                <w:rtl/>
                <w:lang w:bidi="fa-IR"/>
              </w:rPr>
              <w:t>ها باید با سطوح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 تصمیم گیری بالینی مرتبط باشد.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اکید</w:t>
            </w:r>
            <w:r w:rsidR="00527547" w:rsidRPr="00DB0ABD">
              <w:rPr>
                <w:rFonts w:cs="B Nazanin" w:hint="cs"/>
                <w:i/>
                <w:iCs/>
                <w:rtl/>
                <w:lang w:bidi="fa-IR"/>
              </w:rPr>
              <w:t>ً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ا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توصیه می گردد</w:t>
            </w:r>
            <w:r w:rsidR="008A79EE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از 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هایی استفاده شود که یا توسط سازنده سیستم تهیه شده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اند یا چنانچه به طور مستقل عرضه </w:t>
            </w:r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>می شوند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برای سیستم مورد استفاده تعیین مقدار شده و مورد تائید سازنده آن باشند</w:t>
            </w:r>
            <w:r w:rsidR="0052754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. </w:t>
            </w:r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>در خصوص آزمایش هایی که در سیستم بسته قرار ندارند و</w:t>
            </w:r>
            <w:r w:rsidR="00DF49BF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</w:t>
            </w:r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روش الایزا </w:t>
            </w:r>
            <w:r w:rsidR="00DF49BF" w:rsidRPr="00DB0ABD">
              <w:rPr>
                <w:rFonts w:cs="B Nazanin" w:hint="cs"/>
                <w:i/>
                <w:iCs/>
                <w:rtl/>
                <w:lang w:bidi="fa-IR"/>
              </w:rPr>
              <w:t>اندازه گیری می شوند،</w:t>
            </w:r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باید دو سطح سرم کنترل انسانی که در بروشور آنها  اطلاعات مربوط به تعیین مقدار</w:t>
            </w:r>
            <w:r w:rsidR="0052754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FF25E3" w:rsidRPr="00DB0ABD">
              <w:rPr>
                <w:rFonts w:cs="B Nazanin" w:hint="cs"/>
                <w:i/>
                <w:iCs/>
                <w:rtl/>
                <w:lang w:bidi="fa-IR"/>
              </w:rPr>
              <w:t>برای کیت مورد استفاده آمده است</w:t>
            </w:r>
            <w:r w:rsidR="00DF49BF" w:rsidRPr="00DB0ABD">
              <w:rPr>
                <w:rFonts w:cs="B Nazanin" w:hint="cs"/>
                <w:i/>
                <w:iCs/>
                <w:rtl/>
                <w:lang w:bidi="fa-IR"/>
              </w:rPr>
              <w:t>، به کار رود</w:t>
            </w:r>
            <w:r w:rsidR="00F03894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</w:p>
          <w:p w14:paraId="51FBF1D5" w14:textId="77777777" w:rsidR="00733858" w:rsidRPr="00DB0ABD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497961CE" w14:textId="77777777" w:rsidR="00733858" w:rsidRPr="00DB0ABD" w:rsidRDefault="00733858" w:rsidP="00947471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به منظور کاهش اثر تغییرپذیری بین سری</w:t>
            </w:r>
            <w:r w:rsidR="002C1E56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ساخت های مختلف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 (</w:t>
            </w:r>
            <w:r w:rsidRPr="00DB0ABD">
              <w:rPr>
                <w:rFonts w:cs="B Nazanin"/>
                <w:i/>
                <w:iCs/>
                <w:lang w:bidi="fa-IR"/>
              </w:rPr>
              <w:t>Lot to lot variability</w:t>
            </w:r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) و پیشگیری از گرایش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 دراز مدت در مقادیر کنترل   (</w:t>
            </w:r>
            <w:r w:rsidRPr="00DB0ABD">
              <w:rPr>
                <w:rFonts w:cs="B Nazanin"/>
                <w:i/>
                <w:iCs/>
                <w:lang w:bidi="fa-IR"/>
              </w:rPr>
              <w:t>long-term assay drift</w:t>
            </w:r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) توصیه می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شود 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ها </w:t>
            </w:r>
            <w:r w:rsidR="006156A0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به مقدار زیاد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و ترجیحا برای مصرف یک سا</w:t>
            </w:r>
            <w:r w:rsidR="00947471" w:rsidRPr="00DB0ABD">
              <w:rPr>
                <w:rFonts w:cs="B Nazanin" w:hint="cs"/>
                <w:i/>
                <w:iCs/>
                <w:rtl/>
                <w:lang w:bidi="fa-IR"/>
              </w:rPr>
              <w:t>ل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خریداری گردند.</w:t>
            </w:r>
          </w:p>
          <w:p w14:paraId="50A9E51D" w14:textId="77777777" w:rsidR="00733858" w:rsidRPr="00DB0ABD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20C77C1A" w14:textId="77777777" w:rsidR="00733858" w:rsidRPr="00DB0ABD" w:rsidRDefault="00733858" w:rsidP="009127BC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آزمایشگاه می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تواند</w:t>
            </w:r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در هر سری کاری یا به تناوب برای کنترل کیفی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ت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از           نمونه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 اندازه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گیری شده قبلی نیز در کنار 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 تجاری استفاده نماید</w:t>
            </w:r>
            <w:r w:rsidR="009127BC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1FF0C0DF" w14:textId="77777777" w:rsidR="00733858" w:rsidRPr="00DB0ABD" w:rsidRDefault="00733858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7223F32A" w14:textId="77777777" w:rsidR="00733858" w:rsidRPr="00DB0ABD" w:rsidRDefault="00733858" w:rsidP="002D5037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استفاده از محدوده ادعایی کنترل</w:t>
            </w:r>
            <w:r w:rsidR="00AD0E94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 تجاری</w:t>
            </w:r>
            <w:r w:rsidR="00B87F5C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در بروشور،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فقط تا زمانی مجاز است که آزمایشگاه محدوده عدم دقت مجاز خود را به دست آورد. توجه به </w:t>
            </w:r>
            <w:r w:rsidR="00137EAC" w:rsidRPr="00DB0ABD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تعیین این محدوده بسیار مهم است تا منجر به </w:t>
            </w:r>
            <w:r w:rsidR="002D503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اخذ نتایج گمراه کننده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نشود.</w:t>
            </w:r>
          </w:p>
          <w:p w14:paraId="68348F63" w14:textId="77777777" w:rsidR="00A25B2A" w:rsidRPr="00DB0ABD" w:rsidRDefault="00A25B2A" w:rsidP="00F4338C">
            <w:pPr>
              <w:pStyle w:val="ListParagraph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436DAFFE" w14:textId="77777777" w:rsidR="00733858" w:rsidRPr="00DB0ABD" w:rsidRDefault="00DD736B" w:rsidP="00F4338C">
            <w:pPr>
              <w:numPr>
                <w:ilvl w:val="0"/>
                <w:numId w:val="12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پایش</w:t>
            </w:r>
            <w:r w:rsidR="00076162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میزان</w:t>
            </w:r>
            <w:r w:rsidR="0038611A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E32533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تغییرپذیری روش در طول زمان</w:t>
            </w:r>
            <w:r w:rsidR="0038611A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با استفاده از روش</w:t>
            </w:r>
            <w:r w:rsidR="00AD0E94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های زیر ممکن است :</w:t>
            </w:r>
          </w:p>
          <w:p w14:paraId="620573BF" w14:textId="13254685" w:rsidR="00733858" w:rsidRPr="00DB0ABD" w:rsidRDefault="0038611A" w:rsidP="00527547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استفاده از </w:t>
            </w:r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کنترل</w:t>
            </w:r>
            <w:r w:rsidR="00AD0E94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های تجاری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که برای مدت طولانی (یک سال) خریداری شده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اند به همراه تکرار تعدادی از نمونه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که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قبلا مورد آزمایش قرار گرفته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اند در سری</w:t>
            </w:r>
            <w:r w:rsidR="00056107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 کاری متوالی (</w:t>
            </w:r>
            <w:r w:rsidRPr="00DB0ABD">
              <w:rPr>
                <w:rFonts w:cs="B Nazanin"/>
                <w:i/>
                <w:iCs/>
                <w:lang w:bidi="fa-IR"/>
              </w:rPr>
              <w:t xml:space="preserve">Repeat </w:t>
            </w:r>
            <w:r w:rsidR="00A25B2A" w:rsidRPr="00DB0ABD">
              <w:rPr>
                <w:rFonts w:cs="B Nazanin"/>
                <w:i/>
                <w:iCs/>
                <w:lang w:bidi="fa-IR"/>
              </w:rPr>
              <w:t xml:space="preserve">assay </w:t>
            </w:r>
            <w:r w:rsidRPr="00DB0ABD">
              <w:rPr>
                <w:rFonts w:cs="B Nazanin"/>
                <w:i/>
                <w:iCs/>
                <w:lang w:bidi="fa-IR"/>
              </w:rPr>
              <w:t>control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)</w:t>
            </w:r>
          </w:p>
          <w:p w14:paraId="06364360" w14:textId="77777777" w:rsidR="00733858" w:rsidRPr="00DB0ABD" w:rsidRDefault="00733858" w:rsidP="00F4338C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6AC37D4F" w14:textId="77777777" w:rsidR="006A080D" w:rsidRPr="00DB0ABD" w:rsidRDefault="00733858" w:rsidP="00571090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بر</w:t>
            </w:r>
            <w:r w:rsidR="0038611A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رسی </w:t>
            </w:r>
            <w:r w:rsidR="00412491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میانه‌ها</w:t>
            </w:r>
            <w:r w:rsidR="005C5C17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ی</w:t>
            </w:r>
            <w:r w:rsidR="00412491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="00412491" w:rsidRPr="00DB0ABD">
              <w:rPr>
                <w:rFonts w:cs="B Nazanin"/>
                <w:b/>
                <w:bCs/>
                <w:i/>
                <w:iCs/>
                <w:lang w:bidi="fa-IR"/>
              </w:rPr>
              <w:t>(Medians)</w:t>
            </w:r>
            <w:r w:rsidR="0038611A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اختصاصی آزمایشگاه</w:t>
            </w:r>
          </w:p>
          <w:p w14:paraId="68AB2BD2" w14:textId="77777777" w:rsidR="00733858" w:rsidRPr="00DB0ABD" w:rsidRDefault="00733858" w:rsidP="00F4338C">
            <w:p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</w:p>
          <w:p w14:paraId="3119698C" w14:textId="4BEA236D" w:rsidR="00733858" w:rsidRPr="00DB0ABD" w:rsidRDefault="00733858" w:rsidP="00571090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مدیان ها باید در فواصل منظم  کنترل </w:t>
            </w:r>
            <w:r w:rsidR="00A25B2A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و تصدیق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و در صورت نیاز مجددا محاسبه شوند</w:t>
            </w:r>
            <w:r w:rsidR="00DC493C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</w:p>
          <w:p w14:paraId="36F2FCC5" w14:textId="71B4D7E5" w:rsidR="00733858" w:rsidRPr="00DB0ABD" w:rsidRDefault="001B00FA" w:rsidP="00DC493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برای این مقایسه می توان </w:t>
            </w:r>
            <w:r w:rsidRPr="00DB0ABD">
              <w:rPr>
                <w:rFonts w:cs="B Nazanin"/>
                <w:i/>
                <w:iCs/>
                <w:lang w:bidi="fa-IR"/>
              </w:rPr>
              <w:t xml:space="preserve">median </w:t>
            </w:r>
            <w:proofErr w:type="spellStart"/>
            <w:r w:rsidRPr="00DB0ABD">
              <w:rPr>
                <w:rFonts w:cs="B Nazanin"/>
                <w:i/>
                <w:iCs/>
                <w:lang w:bidi="fa-IR"/>
              </w:rPr>
              <w:t>MoM</w:t>
            </w:r>
            <w:proofErr w:type="spellEnd"/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را برای هر آنالیت محاسبه نمود</w:t>
            </w:r>
            <w:r w:rsidR="006F6278" w:rsidRPr="00DB0ABD">
              <w:rPr>
                <w:rFonts w:cs="B Nazanin" w:hint="cs"/>
                <w:i/>
                <w:iCs/>
                <w:color w:val="FF0000"/>
                <w:rtl/>
                <w:lang w:bidi="fa-IR"/>
              </w:rPr>
              <w:t xml:space="preserve"> 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مقادیر به دست </w:t>
            </w:r>
            <w:r w:rsidR="00412491" w:rsidRPr="00DB0ABD">
              <w:rPr>
                <w:rFonts w:cs="B Nazanin" w:hint="cs"/>
                <w:i/>
                <w:iCs/>
                <w:rtl/>
                <w:lang w:bidi="fa-IR"/>
              </w:rPr>
              <w:t>آ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>مده باید به تناسب تعداد نمونه</w:t>
            </w:r>
            <w:r w:rsidR="00F50C6A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به طور هفتگی یا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حداقل ماهانه کنترل گردند و  انتظار می</w:t>
            </w:r>
            <w:r w:rsidR="00E03A17" w:rsidRPr="00DB0ABD">
              <w:rPr>
                <w:rFonts w:cs="B Nazanin"/>
                <w:i/>
                <w:iCs/>
                <w:rtl/>
                <w:lang w:bidi="fa-IR"/>
              </w:rPr>
              <w:softHyphen/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>رو</w:t>
            </w:r>
            <w:r w:rsidR="00E03A17" w:rsidRPr="00DB0ABD">
              <w:rPr>
                <w:rFonts w:cs="B Nazanin" w:hint="cs"/>
                <w:i/>
                <w:iCs/>
                <w:rtl/>
                <w:lang w:bidi="fa-IR"/>
              </w:rPr>
              <w:t>د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عدد به دست آمده ضریب یک با حدود تغییر پذیری بین 9/0 تا 1/1 باشد. درصورت خارج شدن مدیان </w:t>
            </w:r>
            <w:proofErr w:type="spellStart"/>
            <w:r w:rsidR="00D267F1" w:rsidRPr="00DB0ABD">
              <w:rPr>
                <w:rFonts w:cs="B Nazanin"/>
                <w:i/>
                <w:iCs/>
                <w:lang w:bidi="fa-IR"/>
              </w:rPr>
              <w:t>MoM</w:t>
            </w:r>
            <w:proofErr w:type="spellEnd"/>
            <w:r w:rsidR="0041249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از این محدوده باید مدیان ها بررسی و در صورت لزوم بازنگری شوند</w:t>
            </w:r>
            <w:r w:rsidR="00E03A1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267F1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F50C6A" w:rsidRPr="00DB0ABD">
              <w:rPr>
                <w:rFonts w:cs="B Nazanin" w:hint="cs"/>
                <w:i/>
                <w:iCs/>
                <w:rtl/>
                <w:lang w:bidi="fa-IR"/>
              </w:rPr>
              <w:t>علت معمول</w:t>
            </w:r>
            <w:r w:rsidR="00DC493C" w:rsidRPr="00DB0ABD">
              <w:rPr>
                <w:rFonts w:cs="B Nazanin" w:hint="cs"/>
                <w:i/>
                <w:iCs/>
                <w:rtl/>
                <w:lang w:bidi="fa-IR"/>
              </w:rPr>
              <w:t>ً</w:t>
            </w:r>
            <w:r w:rsidR="00F50C6A" w:rsidRPr="00DB0ABD">
              <w:rPr>
                <w:rFonts w:cs="B Nazanin" w:hint="cs"/>
                <w:i/>
                <w:iCs/>
                <w:rtl/>
                <w:lang w:bidi="fa-IR"/>
              </w:rPr>
              <w:t>ا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گرایش طولانی مدت نتایج و یا تغییر در سری ساخت معرف ها و کیت</w:t>
            </w:r>
            <w:r w:rsidR="00B2686F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های مصرفی است)</w:t>
            </w:r>
            <w:r w:rsidR="00E03A17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22D7F466" w14:textId="7F165FDD" w:rsidR="00B47FEA" w:rsidRPr="00DB0ABD" w:rsidRDefault="0051147D" w:rsidP="00DC493C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این مورد شامل </w:t>
            </w:r>
            <w:r w:rsidRPr="00DB0ABD">
              <w:rPr>
                <w:rFonts w:cs="B Nazanin"/>
                <w:i/>
                <w:iCs/>
                <w:lang w:bidi="fa-IR"/>
              </w:rPr>
              <w:t xml:space="preserve"> median </w:t>
            </w:r>
            <w:proofErr w:type="spellStart"/>
            <w:r w:rsidRPr="00DB0ABD">
              <w:rPr>
                <w:rFonts w:cs="B Nazanin"/>
                <w:i/>
                <w:iCs/>
                <w:lang w:bidi="fa-IR"/>
              </w:rPr>
              <w:t>MoM</w:t>
            </w:r>
            <w:proofErr w:type="spellEnd"/>
            <w:r w:rsidRPr="00DB0ABD">
              <w:rPr>
                <w:rFonts w:cs="B Nazanin"/>
                <w:i/>
                <w:iCs/>
                <w:lang w:bidi="fa-IR"/>
              </w:rPr>
              <w:t xml:space="preserve"> of NT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نیز می شود</w:t>
            </w:r>
            <w:r w:rsidR="00DC493C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51C7B6EF" w14:textId="77777777" w:rsidR="00733858" w:rsidRPr="00DB0ABD" w:rsidRDefault="00733858" w:rsidP="00F4338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در صورت تغییر سری ساخت کیت ها و معرف ها:</w:t>
            </w:r>
          </w:p>
          <w:p w14:paraId="75C1CC68" w14:textId="77777777" w:rsidR="00B47FEA" w:rsidRPr="00DB0ABD" w:rsidRDefault="00B47FEA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26CBACF7" w14:textId="77777777" w:rsidR="00411CE5" w:rsidRPr="00DB0ABD" w:rsidRDefault="00411CE5" w:rsidP="003A5ABE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از آنجا که با تغییر سری ساخت کیت ممکن است یک </w:t>
            </w:r>
            <w:r w:rsidRPr="00DB0ABD">
              <w:rPr>
                <w:rFonts w:cs="B Nazanin"/>
                <w:i/>
                <w:iCs/>
                <w:lang w:bidi="fa-IR"/>
              </w:rPr>
              <w:t>shift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سی</w:t>
            </w:r>
            <w:r w:rsidR="00190E24" w:rsidRPr="00DB0ABD">
              <w:rPr>
                <w:rFonts w:cs="B Nazanin" w:hint="cs"/>
                <w:i/>
                <w:iCs/>
                <w:rtl/>
                <w:lang w:bidi="fa-IR"/>
              </w:rPr>
              <w:t>س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تماتیک داشته باشیم</w:t>
            </w:r>
            <w:r w:rsidR="00190E24" w:rsidRPr="00DB0AB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باید هر بار مدیان ها "تصدیق مجدد</w:t>
            </w:r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(</w:t>
            </w:r>
            <w:r w:rsidR="00A85739" w:rsidRPr="00DB0ABD">
              <w:rPr>
                <w:rFonts w:cs="B Nazanin"/>
                <w:i/>
                <w:iCs/>
                <w:lang w:bidi="fa-IR"/>
              </w:rPr>
              <w:t>(</w:t>
            </w:r>
            <w:proofErr w:type="spellStart"/>
            <w:r w:rsidR="003A5ABE" w:rsidRPr="00DB0ABD">
              <w:rPr>
                <w:rFonts w:cs="B Nazanin"/>
                <w:i/>
                <w:iCs/>
                <w:lang w:bidi="fa-IR"/>
              </w:rPr>
              <w:t>Reverify</w:t>
            </w:r>
            <w:proofErr w:type="spellEnd"/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" یا "محاسبه مجدد</w:t>
            </w:r>
            <w:r w:rsidR="00E03A17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Pr="00DB0ABD">
              <w:rPr>
                <w:rFonts w:cs="Cambria"/>
                <w:i/>
                <w:iCs/>
                <w:lang w:bidi="fa-IR"/>
              </w:rPr>
              <w:t>Recalculate</w:t>
            </w:r>
            <w:r w:rsidR="00A85739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) 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" شوند</w:t>
            </w:r>
            <w:r w:rsidR="00B2686F" w:rsidRPr="00DB0ABD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</w:p>
          <w:p w14:paraId="6EB74AE2" w14:textId="13485FFB" w:rsidR="003D12E2" w:rsidRPr="00DB0ABD" w:rsidRDefault="00F50C6A" w:rsidP="00DC493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color w:val="000000"/>
                <w:u w:val="single"/>
                <w:rtl/>
                <w:lang w:bidi="fa-IR"/>
              </w:rPr>
            </w:pPr>
            <w:r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به این ترتیب که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با تغییر سری ساخت باید</w:t>
            </w:r>
            <w:r w:rsidR="00F0389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حداقل 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۲۵ نمونه و کنترل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های مورد استفاده با سری ساخت جدید و قدیم مقایسه 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شود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.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اگر </w:t>
            </w:r>
            <w:r w:rsidR="003F2F82" w:rsidRPr="00DB0ABD">
              <w:rPr>
                <w:rFonts w:cs="B Nazanin"/>
                <w:i/>
                <w:iCs/>
                <w:color w:val="000000"/>
                <w:lang w:bidi="fa-IR"/>
              </w:rPr>
              <w:t>B</w:t>
            </w:r>
            <w:r w:rsidR="00ED0AE2" w:rsidRPr="00DB0ABD">
              <w:rPr>
                <w:rFonts w:cs="B Nazanin"/>
                <w:i/>
                <w:iCs/>
                <w:color w:val="000000"/>
                <w:lang w:bidi="fa-IR"/>
              </w:rPr>
              <w:t>ias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بیشتر از</w:t>
            </w:r>
            <w:r w:rsidR="00F0389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10%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داشته باشد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باید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بعد از اطمینان از درستی اختلاف محاسبه شده</w:t>
            </w:r>
            <w:r w:rsidR="002C1E56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2C1E56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lastRenderedPageBreak/>
              <w:t>موضوع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حتما</w:t>
            </w:r>
            <w:r w:rsidR="00DC493C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ً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به اطلاع شرکت </w:t>
            </w:r>
            <w:r w:rsidR="003F2F8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تامین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کننده کیت و معرف برسد تا پیگیری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های لازم جهت مشخص کردن دلیل این اختلاف اندازه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گیری صورت پذیرد و در صورت تائید نهایی</w:t>
            </w:r>
            <w:r w:rsidR="00D47B45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، 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38611A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نتایج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به دست آمده از معادله مقایسه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‌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ای 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در مدیان های جاری اعمال شود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756DC6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و 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ز</w:t>
            </w:r>
            <w:r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مانی که تعداد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نمونه با سری ساخت جدید</w:t>
            </w:r>
            <w:r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به حد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نصاب رسید</w:t>
            </w:r>
            <w:r w:rsidR="00756DC6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</w:t>
            </w:r>
            <w:r w:rsidR="00ED0A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محاسبه مدیان مجددا </w:t>
            </w:r>
            <w:r w:rsidR="003D12E2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انجام گیرد</w:t>
            </w:r>
            <w:r w:rsidR="00190E24" w:rsidRPr="00DB0AB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.</w:t>
            </w:r>
          </w:p>
          <w:p w14:paraId="08C0A110" w14:textId="77777777" w:rsidR="00733858" w:rsidRPr="00DB0ABD" w:rsidRDefault="003D12E2" w:rsidP="00F4338C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color w:val="000000"/>
                <w:lang w:bidi="fa-IR"/>
              </w:rPr>
            </w:pPr>
            <w:r w:rsidRPr="00DB0ABD">
              <w:rPr>
                <w:rFonts w:cs="B Nazanin" w:hint="cs"/>
                <w:i/>
                <w:iCs/>
                <w:color w:val="000000"/>
                <w:u w:val="single"/>
                <w:rtl/>
                <w:lang w:bidi="fa-IR"/>
              </w:rPr>
              <w:t xml:space="preserve">لازم به ذکر است که هرگونه تغییر در مدیان ها باید با هماهنگی شرکت نرم افزاری صورت پذیرد. </w:t>
            </w:r>
          </w:p>
          <w:p w14:paraId="60EF9816" w14:textId="77777777" w:rsidR="00733858" w:rsidRPr="00DB0ABD" w:rsidRDefault="00733858" w:rsidP="00F4338C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62AA6373" w14:textId="77777777" w:rsidR="00733858" w:rsidRPr="00DB0ABD" w:rsidRDefault="00733858" w:rsidP="00F4338C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بررسی های اپیدمیولوژیک </w:t>
            </w:r>
          </w:p>
          <w:p w14:paraId="3DB61C5A" w14:textId="106FDFFA" w:rsidR="00733858" w:rsidRPr="00DB0ABD" w:rsidRDefault="00733858" w:rsidP="00DC493C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بررسی تعداد موارد مثبت اولیه غربالگری </w:t>
            </w:r>
            <w:r w:rsidRPr="00DB0ABD">
              <w:rPr>
                <w:rFonts w:cs="B Nazanin"/>
                <w:i/>
                <w:iCs/>
                <w:lang w:bidi="fa-IR"/>
              </w:rPr>
              <w:t>(IPR)Initial positive rate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) و مقایسه آن با مقادیر مورد انتظار در منابع منتشر شده </w:t>
            </w:r>
          </w:p>
          <w:p w14:paraId="0E6A7FEA" w14:textId="77777777" w:rsidR="00733858" w:rsidRPr="00DB0ABD" w:rsidRDefault="00733858" w:rsidP="00F4338C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>این مقدار به صحت عملکرد روش آزمایش، گرایش</w:t>
            </w:r>
            <w:r w:rsidR="004E1999"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های دراز مدت در نتایج حاصله از روش و مقادیر نادرست مدیان ها حساس است و تغییر آن</w:t>
            </w:r>
            <w:r w:rsidR="004E1999" w:rsidRPr="00DB0AB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 اولین نشانه افت کیفیت آزمایش می باشد.</w:t>
            </w:r>
          </w:p>
          <w:p w14:paraId="26B9F7F8" w14:textId="77777777" w:rsidR="00296D26" w:rsidRPr="00DB0ABD" w:rsidRDefault="00296D26" w:rsidP="00F4338C">
            <w:pPr>
              <w:bidi/>
              <w:spacing w:after="0" w:line="240" w:lineRule="auto"/>
              <w:ind w:left="150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476AB544" w14:textId="27A2FFDD" w:rsidR="00733858" w:rsidRPr="00DB0ABD" w:rsidRDefault="00733858" w:rsidP="003A61B9">
            <w:pPr>
              <w:numPr>
                <w:ilvl w:val="0"/>
                <w:numId w:val="3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/>
                <w:i/>
                <w:iCs/>
                <w:lang w:bidi="fa-IR"/>
              </w:rPr>
              <w:t>IPR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باید ماهانه و با استفاده از تعداد کافی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نمونه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کنترل شود</w:t>
            </w:r>
            <w:r w:rsidRPr="00DB0ABD">
              <w:rPr>
                <w:rFonts w:cs="B Nazanin"/>
                <w:i/>
                <w:iCs/>
                <w:lang w:bidi="fa-IR"/>
              </w:rPr>
              <w:t>.</w:t>
            </w:r>
          </w:p>
          <w:p w14:paraId="63B8D92D" w14:textId="77777777" w:rsidR="00322EC7" w:rsidRPr="00DB0ABD" w:rsidRDefault="00322EC7" w:rsidP="00F4338C">
            <w:pPr>
              <w:bidi/>
              <w:spacing w:after="0" w:line="240" w:lineRule="auto"/>
              <w:ind w:left="150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011809AA" w14:textId="77777777" w:rsidR="00733858" w:rsidRPr="00DB0ABD" w:rsidRDefault="00733858" w:rsidP="00E63468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بررسی</w:t>
            </w:r>
            <w:r w:rsidR="00076162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طولانی مدت عملکرد</w:t>
            </w:r>
            <w:r w:rsidR="00076162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آزمایشگاه</w:t>
            </w: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</w:t>
            </w:r>
          </w:p>
          <w:p w14:paraId="123774EF" w14:textId="77777777" w:rsidR="00733858" w:rsidRPr="00DB0ABD" w:rsidRDefault="00733858" w:rsidP="00E63468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پ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گ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مادران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مشخص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نمودن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م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DB0ABD">
              <w:rPr>
                <w:rFonts w:cs="B Nazanin" w:hint="eastAsia"/>
                <w:i/>
                <w:iCs/>
                <w:rtl/>
                <w:lang w:bidi="fa-IR"/>
              </w:rPr>
              <w:t>زان</w:t>
            </w:r>
            <w:r w:rsidRPr="00DB0ABD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DB0ABD">
              <w:rPr>
                <w:rFonts w:cs="B Nazanin"/>
                <w:i/>
                <w:iCs/>
                <w:lang w:bidi="fa-IR"/>
              </w:rPr>
              <w:t>DR &amp; FPR</w:t>
            </w:r>
          </w:p>
          <w:p w14:paraId="748DB4D0" w14:textId="77777777" w:rsidR="00733858" w:rsidRPr="00DB0ABD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7B5E798C" w14:textId="77777777" w:rsidR="00733858" w:rsidRPr="00DB0ABD" w:rsidRDefault="00733858" w:rsidP="00E63468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بررسی تعداد مواردی که</w:t>
            </w:r>
            <w:r w:rsidR="008F0264"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آزمایشگاه</w:t>
            </w: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 xml:space="preserve"> مجبور به رد نمونه و نمونه گیری مجدد شده است</w:t>
            </w:r>
            <w:r w:rsidRPr="00DB0ABD">
              <w:rPr>
                <w:rFonts w:cs="B Nazanin"/>
                <w:b/>
                <w:bCs/>
                <w:i/>
                <w:iCs/>
                <w:lang w:bidi="fa-IR"/>
              </w:rPr>
              <w:t>.</w:t>
            </w:r>
          </w:p>
          <w:p w14:paraId="7269DA54" w14:textId="77777777" w:rsidR="00733858" w:rsidRPr="00DB0ABD" w:rsidRDefault="00733858" w:rsidP="00E63468">
            <w:pPr>
              <w:numPr>
                <w:ilvl w:val="0"/>
                <w:numId w:val="1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DB0AB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شرکت در برنامه ارزیابی خارجی کیفیت</w:t>
            </w:r>
          </w:p>
          <w:p w14:paraId="61E9CD10" w14:textId="77777777" w:rsidR="00733858" w:rsidRPr="00DB0ABD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rtl/>
                <w:lang w:bidi="fa-IR"/>
              </w:rPr>
            </w:pPr>
          </w:p>
          <w:p w14:paraId="616CC517" w14:textId="77777777" w:rsidR="00733858" w:rsidRPr="00DB0ABD" w:rsidRDefault="004E1999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تمام 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 xml:space="preserve">ی که 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این گروه از آزمایش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‌ها را انجام می‌دهند،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لازم است در دوره</w:t>
            </w:r>
            <w:r w:rsidRPr="00DB0AB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>های تعیین شده</w:t>
            </w:r>
            <w:r w:rsidR="00076162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و معتبر</w:t>
            </w:r>
            <w:r w:rsidR="00733858" w:rsidRPr="00DB0ABD">
              <w:rPr>
                <w:rFonts w:cs="B Nazanin" w:hint="cs"/>
                <w:i/>
                <w:iCs/>
                <w:rtl/>
                <w:lang w:bidi="fa-IR"/>
              </w:rPr>
              <w:t xml:space="preserve"> شرکت نمایند.</w:t>
            </w:r>
          </w:p>
          <w:p w14:paraId="24D1DAE0" w14:textId="77777777" w:rsidR="00733858" w:rsidRPr="00DB0ABD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1C67CD9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6B05085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50DE74A" w14:textId="77777777" w:rsidR="00733858" w:rsidRPr="00733858" w:rsidRDefault="00733858" w:rsidP="00F4338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E5008A8" w14:textId="77777777" w:rsidTr="00D11C3E">
        <w:tc>
          <w:tcPr>
            <w:tcW w:w="1648" w:type="dxa"/>
            <w:shd w:val="clear" w:color="auto" w:fill="auto"/>
          </w:tcPr>
          <w:p w14:paraId="57B05A31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۳-۲-۲</w:t>
            </w:r>
          </w:p>
        </w:tc>
        <w:tc>
          <w:tcPr>
            <w:tcW w:w="5660" w:type="dxa"/>
            <w:shd w:val="clear" w:color="auto" w:fill="auto"/>
          </w:tcPr>
          <w:p w14:paraId="2380FD58" w14:textId="77777777" w:rsidR="00733858" w:rsidRPr="00073D4D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برنامه 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نگهداشت و کالیبراسیون ادواری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تجهیزات مورد استفاده در انجام آزمایش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‌ها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مطابق با دستورالعمل سازنده و سیاست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های آزمایشگاه تعریف شده و اجرا می گردد؟</w:t>
            </w:r>
          </w:p>
          <w:p w14:paraId="2683CFE5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9CB3D23" w14:textId="77777777" w:rsidR="00733858" w:rsidRPr="003060CD" w:rsidRDefault="00733858" w:rsidP="005408B4">
            <w:pPr>
              <w:numPr>
                <w:ilvl w:val="0"/>
                <w:numId w:val="27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این برنامه لازم است براساس یک دستورالعمل مکتوب اجرا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شود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و نتایج آن ثبت گردد.</w:t>
            </w:r>
          </w:p>
          <w:p w14:paraId="74F54359" w14:textId="77777777" w:rsidR="003060CD" w:rsidRPr="00733858" w:rsidRDefault="003060CD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0025B328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156C8E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3965B7FC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0E8492E" w14:textId="77777777" w:rsidTr="00D11C3E">
        <w:tc>
          <w:tcPr>
            <w:tcW w:w="1648" w:type="dxa"/>
            <w:shd w:val="clear" w:color="auto" w:fill="auto"/>
          </w:tcPr>
          <w:p w14:paraId="2F68BACC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۳-۲-۳</w:t>
            </w:r>
          </w:p>
        </w:tc>
        <w:tc>
          <w:tcPr>
            <w:tcW w:w="5660" w:type="dxa"/>
            <w:shd w:val="clear" w:color="auto" w:fill="auto"/>
          </w:tcPr>
          <w:p w14:paraId="5FD2EC90" w14:textId="26690345" w:rsidR="00733858" w:rsidRPr="00073D4D" w:rsidRDefault="00733858" w:rsidP="003F2F82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</w:t>
            </w:r>
            <w:r w:rsidR="003F2F8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آزمایشگاه برای پیشگیری از وقفه در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انجام آزمایش 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از روش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 یا سیستم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 w:rsidR="00D81EE5">
              <w:rPr>
                <w:rFonts w:cs="B Nazanin" w:hint="cs"/>
                <w:sz w:val="24"/>
                <w:szCs w:val="24"/>
                <w:rtl/>
                <w:lang w:bidi="fa-IR"/>
              </w:rPr>
              <w:t>ی آنالیتیک پشتیبان برخوردار است</w:t>
            </w:r>
            <w:r w:rsidR="006A080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39CA42F4" w14:textId="77777777" w:rsidR="00733858" w:rsidRPr="00733858" w:rsidRDefault="00733858" w:rsidP="005408B4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14:paraId="1F776109" w14:textId="3EFA8579" w:rsidR="00733858" w:rsidRPr="003060CD" w:rsidRDefault="00733858" w:rsidP="003F2F82">
            <w:pPr>
              <w:numPr>
                <w:ilvl w:val="0"/>
                <w:numId w:val="26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E92919">
              <w:rPr>
                <w:rFonts w:cs="B Nazanin" w:hint="cs"/>
                <w:i/>
                <w:iCs/>
                <w:rtl/>
                <w:lang w:bidi="fa-IR"/>
              </w:rPr>
              <w:t>باید به شیوه مقتضی و به طور مرتب آزمایش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‌های 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>لازم برای اطمینان از همخوانی مطلوب نتایج دو سیستم</w:t>
            </w:r>
            <w:r w:rsidR="00142A03">
              <w:rPr>
                <w:rFonts w:cs="B Nazanin" w:hint="cs"/>
                <w:i/>
                <w:iCs/>
                <w:rtl/>
                <w:lang w:bidi="fa-IR"/>
              </w:rPr>
              <w:t xml:space="preserve"> (سیستم اصلی و سیستم پشتیبان)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 xml:space="preserve"> انجام و نتایج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ثبت </w:t>
            </w:r>
            <w:r w:rsidRPr="00E92919">
              <w:rPr>
                <w:rFonts w:cs="B Nazanin" w:hint="cs"/>
                <w:i/>
                <w:iCs/>
                <w:rtl/>
                <w:lang w:bidi="fa-IR"/>
              </w:rPr>
              <w:t xml:space="preserve">و نگهداری شود. </w:t>
            </w:r>
          </w:p>
          <w:p w14:paraId="41D25A4E" w14:textId="77777777" w:rsidR="003060CD" w:rsidRPr="00E92919" w:rsidRDefault="003060CD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3DDF397A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37ACE0AD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7E342123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4687E93" w14:textId="77777777" w:rsidTr="00D11C3E">
        <w:tc>
          <w:tcPr>
            <w:tcW w:w="1648" w:type="dxa"/>
            <w:shd w:val="clear" w:color="auto" w:fill="auto"/>
          </w:tcPr>
          <w:p w14:paraId="5A4C4127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۳-۲-۴</w:t>
            </w:r>
          </w:p>
        </w:tc>
        <w:tc>
          <w:tcPr>
            <w:tcW w:w="5660" w:type="dxa"/>
            <w:shd w:val="clear" w:color="auto" w:fill="auto"/>
          </w:tcPr>
          <w:p w14:paraId="3A6C4E09" w14:textId="77777777" w:rsidR="00733858" w:rsidRPr="00073D4D" w:rsidRDefault="00733858" w:rsidP="00076162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آزمایشگاه تمهیداتی را برای اطمینان از صحت نتایج به دست آمده در </w:t>
            </w:r>
            <w:r w:rsidR="00076162">
              <w:rPr>
                <w:rFonts w:cs="B Nazanin" w:hint="cs"/>
                <w:sz w:val="24"/>
                <w:szCs w:val="24"/>
                <w:rtl/>
                <w:lang w:bidi="fa-IR"/>
              </w:rPr>
              <w:t>طولانی مدت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نظر گرفته است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67FA731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0E1DAEDE" w14:textId="77777777" w:rsidR="00733858" w:rsidRPr="00733858" w:rsidRDefault="00733858" w:rsidP="00947471">
            <w:pPr>
              <w:numPr>
                <w:ilvl w:val="0"/>
                <w:numId w:val="3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این تمهیدات ممکن</w:t>
            </w:r>
            <w:r w:rsidR="004C6CC9">
              <w:rPr>
                <w:rFonts w:cs="B Nazanin" w:hint="cs"/>
                <w:i/>
                <w:iCs/>
                <w:rtl/>
                <w:lang w:bidi="fa-IR"/>
              </w:rPr>
              <w:t xml:space="preserve"> است علاوه بر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شرکت در برنامه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ارزیابی خارجی کیفیت،</w:t>
            </w:r>
            <w:r w:rsidR="00363532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4C6CC9">
              <w:rPr>
                <w:rFonts w:cs="B Nazanin" w:hint="cs"/>
                <w:i/>
                <w:iCs/>
                <w:rtl/>
                <w:lang w:bidi="fa-IR"/>
              </w:rPr>
              <w:t>مواردی چون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انجام بررسی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مقایسه ای با سایر آزمایشگاه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 و یا استفاده از مواد مرجع و استانداردها باشد.</w:t>
            </w:r>
          </w:p>
          <w:p w14:paraId="23CA4401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19FAD89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05D12C1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4949D6F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6DECFBA0" w14:textId="77777777" w:rsidTr="00D11C3E">
        <w:trPr>
          <w:trHeight w:val="527"/>
        </w:trPr>
        <w:tc>
          <w:tcPr>
            <w:tcW w:w="1648" w:type="dxa"/>
            <w:shd w:val="clear" w:color="auto" w:fill="EEECE1"/>
            <w:vAlign w:val="center"/>
          </w:tcPr>
          <w:p w14:paraId="07CC7950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۳-۳</w:t>
            </w:r>
          </w:p>
        </w:tc>
        <w:tc>
          <w:tcPr>
            <w:tcW w:w="5660" w:type="dxa"/>
            <w:shd w:val="clear" w:color="auto" w:fill="EEECE1"/>
            <w:vAlign w:val="center"/>
          </w:tcPr>
          <w:p w14:paraId="4A56B679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نتايج حاصل از انجام آزمايش</w:t>
            </w:r>
          </w:p>
        </w:tc>
        <w:tc>
          <w:tcPr>
            <w:tcW w:w="873" w:type="dxa"/>
            <w:shd w:val="clear" w:color="auto" w:fill="EEECE1"/>
          </w:tcPr>
          <w:p w14:paraId="7BA31393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3A32E38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4D4F1532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63C454FF" w14:textId="77777777" w:rsidTr="00D11C3E">
        <w:tc>
          <w:tcPr>
            <w:tcW w:w="1648" w:type="dxa"/>
            <w:shd w:val="clear" w:color="auto" w:fill="auto"/>
          </w:tcPr>
          <w:p w14:paraId="377E0882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۳-۳-۱</w:t>
            </w:r>
          </w:p>
        </w:tc>
        <w:tc>
          <w:tcPr>
            <w:tcW w:w="5660" w:type="dxa"/>
            <w:shd w:val="clear" w:color="auto" w:fill="auto"/>
          </w:tcPr>
          <w:p w14:paraId="791945E7" w14:textId="77777777" w:rsidR="00733858" w:rsidRPr="00073D4D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آزمایشگاه مقادیر مدیان آنالیت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را برای </w:t>
            </w:r>
            <w:r w:rsidR="00AA022D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جامعه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مراجعین خود تهیه کرده است؟</w:t>
            </w:r>
          </w:p>
          <w:p w14:paraId="599BB796" w14:textId="77777777" w:rsidR="00733858" w:rsidRDefault="00733858" w:rsidP="00EE7F9F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مقادیر به دست آمده از سری</w:t>
            </w:r>
            <w:r w:rsidR="00AA022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ساخت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 مختلف یک کیت و در آزمایشگاه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 مختلف می تواند با یکدیگر تفاوت داشته باشد. از سوی دیگر تفاوت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های نژادی و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غیره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در بین مراجعین آزمایشگاه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هایی که در مناطق جغرافیایی مختلف هستند موجب اختلاف در مدیان آزمایش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‌ها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گردد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لذا آزمایشگاه باید با توجه به </w:t>
            </w:r>
            <w:r w:rsidR="00EE7F9F">
              <w:rPr>
                <w:rFonts w:cs="B Nazanin" w:hint="cs"/>
                <w:i/>
                <w:iCs/>
                <w:rtl/>
                <w:lang w:bidi="fa-IR"/>
              </w:rPr>
              <w:t xml:space="preserve">جمعیت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مراجعین خود این مقادیر را تعیین کند یا به شیوه ای مناسب نشان دهد که از قابلیت تعمیم این مقادیر به </w:t>
            </w:r>
            <w:r w:rsidR="00EE7F9F">
              <w:rPr>
                <w:rFonts w:cs="B Nazanin" w:hint="cs"/>
                <w:i/>
                <w:iCs/>
                <w:rtl/>
                <w:lang w:bidi="fa-IR"/>
              </w:rPr>
              <w:t>جمعیت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مراجعین خود اطمینان دارد.</w:t>
            </w:r>
          </w:p>
          <w:p w14:paraId="45DEDB52" w14:textId="77777777" w:rsidR="00296D26" w:rsidRPr="00012E2E" w:rsidRDefault="00296D26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1190ACDD" w14:textId="77777777" w:rsidR="00733858" w:rsidRDefault="00733858" w:rsidP="00F126EA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برای محاسبه مدیان لازم است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حداقل 100 نمونه برای هر هفته بارداری در محدوده 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11 تا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14 هفته و یا 15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تا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18 هفته مورد آزمایش قرار گیرد. از آنجا که پایداری آنالیت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0B7A31" w:rsidRPr="00012E2E">
              <w:rPr>
                <w:rFonts w:cs="B Nazanin" w:hint="cs"/>
                <w:i/>
                <w:iCs/>
                <w:rtl/>
                <w:lang w:bidi="fa-IR"/>
              </w:rPr>
              <w:t>ها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در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 منجمد شده</w:t>
            </w:r>
            <w:r w:rsidR="008F0264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( تا مدت محدود)</w:t>
            </w:r>
            <w:r w:rsidR="00F126EA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قابل قبول است، آزمایشگاه می تواند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 را منجمد نموده و پس از کامل شدن تعداد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آزمایش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کند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چنانچه از نمونه</w:t>
            </w:r>
            <w:r w:rsidR="005408B4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ه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>ای نگهداری شده در دمای ۴ درجه سانتیگراد برای محاسبه مدیان استفاده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="0022395F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مدت نگهداری نباید بیشتر از ۷ روز باشد.</w:t>
            </w:r>
          </w:p>
          <w:p w14:paraId="7644461D" w14:textId="77777777" w:rsidR="00296D26" w:rsidRPr="00012E2E" w:rsidRDefault="00296D26" w:rsidP="005408B4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3442D0B4" w14:textId="77777777" w:rsidR="009807F9" w:rsidRDefault="00745B4D" w:rsidP="005408B4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در محاسبه مدیان ها لازم</w:t>
            </w:r>
            <w:r w:rsidR="009807F9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نیست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</w:t>
            </w:r>
            <w:r w:rsidR="000B7A31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مادران دارای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جنین </w:t>
            </w:r>
            <w:r w:rsidR="009807F9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مبتلا را جدا 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کرد.</w:t>
            </w:r>
            <w:r w:rsidR="008F0264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زیرا به دلیل تعداد بسیار کمی که دارند در محاسبه کلی مدیان تاثیر قابل توجهی نخواهند داشت.</w:t>
            </w:r>
          </w:p>
          <w:p w14:paraId="024D6123" w14:textId="77777777" w:rsidR="00296D26" w:rsidRPr="00012E2E" w:rsidRDefault="00296D26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6D9423B9" w14:textId="77777777" w:rsidR="00733858" w:rsidRDefault="00733858" w:rsidP="005408B4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تغییر در مقدار مدیان ها در هفته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 مختلف، متناسب با تفاوتی که در مقدار آنالیت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ها </w:t>
            </w:r>
            <w:r w:rsidR="0067453D" w:rsidRPr="00012E2E">
              <w:rPr>
                <w:rFonts w:cs="B Nazanin" w:hint="cs"/>
                <w:i/>
                <w:iCs/>
                <w:rtl/>
                <w:lang w:bidi="fa-IR"/>
              </w:rPr>
              <w:t>وجود دارد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قابل پیش بینی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باشد.</w:t>
            </w:r>
          </w:p>
          <w:p w14:paraId="672B7042" w14:textId="77777777" w:rsidR="00296D26" w:rsidRPr="00012E2E" w:rsidRDefault="00296D26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087E9515" w14:textId="77777777" w:rsidR="005A5AA7" w:rsidRDefault="005A5AA7" w:rsidP="005408B4">
            <w:pPr>
              <w:numPr>
                <w:ilvl w:val="0"/>
                <w:numId w:val="13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هایی که برای محاسبه مدیان انتخاب شده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اند باید در یک سری کاری مستقل آزمایش شوند.</w:t>
            </w:r>
          </w:p>
          <w:p w14:paraId="7B29F8D4" w14:textId="77777777" w:rsidR="00296D26" w:rsidRPr="00012E2E" w:rsidRDefault="00296D26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143BD1AF" w14:textId="77777777" w:rsidR="006A080D" w:rsidRPr="001B00FA" w:rsidRDefault="006A080D" w:rsidP="00947471">
            <w:pPr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012E2E">
              <w:rPr>
                <w:rFonts w:cs="B Nazanin" w:hint="cs"/>
                <w:i/>
                <w:iCs/>
                <w:rtl/>
                <w:lang w:bidi="fa-IR"/>
              </w:rPr>
              <w:t>در مراحل اولیه پذیرش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ها، در صورتی که هنوز تعداد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 به حد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نصاب لازم برای محاسبه مدیان نرسیده است، آزمایشگاه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تواند به مدت </w:t>
            </w:r>
            <w:r w:rsidRPr="00012E2E">
              <w:rPr>
                <w:rFonts w:cs="B Nazanin" w:hint="cs"/>
                <w:i/>
                <w:iCs/>
                <w:u w:val="single"/>
                <w:rtl/>
                <w:lang w:bidi="fa-IR"/>
              </w:rPr>
              <w:t>حداکثر سه ماه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از مدیان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هایی که شرکت پشتیبان نرم افزار، متناسب با روش مورد استفاده برای آزمایش، در اختیار می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>گذارد استفاده نماید. چنانچه پس از گذشت این زمان نمونه</w:t>
            </w:r>
            <w:r w:rsidR="00AA022D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های پذیرش شده به تعداد کافی نرسد، لازم 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>است مسئول برنامه درخصوص چگونگی ادامه انجام آزمایش</w:t>
            </w:r>
            <w:r w:rsidR="00AA022D" w:rsidRPr="001B00FA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ها </w:t>
            </w:r>
            <w:r w:rsidR="00947471" w:rsidRPr="001B00FA">
              <w:rPr>
                <w:rFonts w:cs="B Nazanin" w:hint="cs"/>
                <w:i/>
                <w:iCs/>
                <w:rtl/>
                <w:lang w:bidi="fa-IR"/>
              </w:rPr>
              <w:t>نصمیم گیری</w:t>
            </w:r>
            <w:r w:rsidRPr="001B00FA">
              <w:rPr>
                <w:rFonts w:cs="B Nazanin" w:hint="cs"/>
                <w:i/>
                <w:iCs/>
                <w:rtl/>
                <w:lang w:bidi="fa-IR"/>
              </w:rPr>
              <w:t xml:space="preserve"> نماید.  </w:t>
            </w:r>
          </w:p>
          <w:p w14:paraId="55E7D301" w14:textId="77777777" w:rsidR="006A080D" w:rsidRPr="00012E2E" w:rsidRDefault="006A080D" w:rsidP="005408B4">
            <w:pPr>
              <w:bidi/>
              <w:spacing w:after="0" w:line="240" w:lineRule="auto"/>
              <w:ind w:left="1080"/>
              <w:contextualSpacing/>
              <w:jc w:val="both"/>
              <w:rPr>
                <w:rFonts w:cs="B Nazanin"/>
                <w:i/>
                <w:iCs/>
                <w:sz w:val="20"/>
                <w:szCs w:val="20"/>
                <w:lang w:bidi="fa-IR"/>
              </w:rPr>
            </w:pPr>
          </w:p>
          <w:p w14:paraId="3996C28D" w14:textId="5FEAF635" w:rsidR="00733858" w:rsidRPr="003060CD" w:rsidRDefault="00AA022D" w:rsidP="003A61B9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آزمایشگاه</w:t>
            </w:r>
            <w:r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به هیچ عنوان </w:t>
            </w:r>
            <w:r>
              <w:rPr>
                <w:rFonts w:cs="B Nazanin" w:hint="cs"/>
                <w:i/>
                <w:iCs/>
                <w:rtl/>
                <w:lang w:bidi="fa-IR"/>
              </w:rPr>
              <w:t>نباید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از مدیان گزارش شده در بروشور کیت</w:t>
            </w:r>
            <w:r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ها </w:t>
            </w:r>
            <w:r w:rsidR="00136703">
              <w:rPr>
                <w:rFonts w:cs="B Nazanin" w:hint="cs"/>
                <w:i/>
                <w:iCs/>
                <w:rtl/>
                <w:lang w:bidi="fa-IR"/>
              </w:rPr>
              <w:t>(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حتی برای </w:t>
            </w:r>
            <w:r w:rsidR="00575F15">
              <w:rPr>
                <w:rFonts w:cs="B Nazanin" w:hint="cs"/>
                <w:i/>
                <w:iCs/>
                <w:rtl/>
                <w:lang w:bidi="fa-IR"/>
              </w:rPr>
              <w:t>یک مدت کوتاه</w:t>
            </w:r>
            <w:r w:rsidR="00F916F8">
              <w:rPr>
                <w:rFonts w:cs="B Nazanin" w:hint="cs"/>
                <w:i/>
                <w:iCs/>
                <w:rtl/>
                <w:lang w:bidi="fa-IR"/>
              </w:rPr>
              <w:t>)</w:t>
            </w:r>
            <w:r w:rsidR="006A080D" w:rsidRPr="00012E2E">
              <w:rPr>
                <w:rFonts w:cs="B Nazanin" w:hint="cs"/>
                <w:i/>
                <w:iCs/>
                <w:rtl/>
                <w:lang w:bidi="fa-IR"/>
              </w:rPr>
              <w:t xml:space="preserve"> استفاده </w:t>
            </w:r>
            <w:r w:rsidR="00F916F8">
              <w:rPr>
                <w:rFonts w:cs="B Nazanin" w:hint="cs"/>
                <w:i/>
                <w:iCs/>
                <w:rtl/>
                <w:lang w:bidi="fa-IR"/>
              </w:rPr>
              <w:t>نماید.</w:t>
            </w:r>
          </w:p>
          <w:p w14:paraId="67B2785B" w14:textId="77777777" w:rsidR="003060CD" w:rsidRPr="00012E2E" w:rsidRDefault="003060CD" w:rsidP="005408B4">
            <w:pPr>
              <w:bidi/>
              <w:spacing w:after="0" w:line="240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44C032CB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C6979A1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156BCDD6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D483FE5" w14:textId="77777777" w:rsidTr="00D11C3E">
        <w:tc>
          <w:tcPr>
            <w:tcW w:w="1648" w:type="dxa"/>
            <w:shd w:val="clear" w:color="auto" w:fill="auto"/>
          </w:tcPr>
          <w:p w14:paraId="7DFD94B2" w14:textId="77777777" w:rsidR="00733858" w:rsidRPr="00733858" w:rsidRDefault="00A673A0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۳-۳-۲</w:t>
            </w:r>
          </w:p>
        </w:tc>
        <w:tc>
          <w:tcPr>
            <w:tcW w:w="5660" w:type="dxa"/>
            <w:shd w:val="clear" w:color="auto" w:fill="auto"/>
          </w:tcPr>
          <w:p w14:paraId="043E7D9C" w14:textId="77777777" w:rsidR="00733858" w:rsidRPr="00073D4D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آیا نتایج به دست آمده از هر آنالیت به ضریبی از مدیان آن تبدیل می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گردد؟</w:t>
            </w:r>
          </w:p>
          <w:p w14:paraId="6C657068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0A964277" w14:textId="77777777" w:rsidR="00733858" w:rsidRDefault="00733858" w:rsidP="00A4687D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نتایج به دست آمده چه به صورت واحد بین المللی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 xml:space="preserve"> و چه به صورت</w:t>
            </w:r>
            <w:r w:rsidR="006028E0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واحد جرمی، باید به ضریبی از مدیان تبدیل گردد.</w:t>
            </w:r>
          </w:p>
          <w:p w14:paraId="41808C4C" w14:textId="77777777" w:rsidR="00296D26" w:rsidRPr="00733858" w:rsidRDefault="00296D26" w:rsidP="00A4687D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7B931ADE" w14:textId="72C39EE0" w:rsidR="00733858" w:rsidRPr="00733858" w:rsidRDefault="00733858" w:rsidP="00A4687D">
            <w:pPr>
              <w:numPr>
                <w:ilvl w:val="0"/>
                <w:numId w:val="14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تاثیر سایر فاکتورهای مداخله </w:t>
            </w:r>
            <w:r w:rsidR="000B7A31">
              <w:rPr>
                <w:rFonts w:cs="B Nazanin" w:hint="cs"/>
                <w:i/>
                <w:iCs/>
                <w:rtl/>
                <w:lang w:bidi="fa-IR"/>
              </w:rPr>
              <w:t>گر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مانند وزن مادر پس از این تبدیل</w:t>
            </w:r>
            <w:r w:rsidR="00A4687D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محاسبه خواهد شد.</w:t>
            </w:r>
          </w:p>
          <w:p w14:paraId="557ABFFE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1244B2A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8646692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EBFC07C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63E8AF4C" w14:textId="77777777" w:rsidTr="00D11C3E">
        <w:tc>
          <w:tcPr>
            <w:tcW w:w="1648" w:type="dxa"/>
            <w:shd w:val="clear" w:color="auto" w:fill="auto"/>
          </w:tcPr>
          <w:p w14:paraId="47C80EC8" w14:textId="77777777" w:rsidR="00733858" w:rsidRPr="00733858" w:rsidRDefault="00A673A0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۳-۳-۳-</w:t>
            </w:r>
          </w:p>
        </w:tc>
        <w:tc>
          <w:tcPr>
            <w:tcW w:w="5660" w:type="dxa"/>
            <w:shd w:val="clear" w:color="auto" w:fill="auto"/>
          </w:tcPr>
          <w:p w14:paraId="60EBD948" w14:textId="77777777" w:rsidR="00733858" w:rsidRPr="00575F15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</w:t>
            </w:r>
            <w:r w:rsidR="009277D5"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قبل از آنالیز نهایی، </w:t>
            </w:r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فاکتورهای موثر در محاسبه نتایج در نظر گرفته شده و میزان تاثیر آنها محاسبه می</w:t>
            </w:r>
            <w:r w:rsidR="009277D5"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75F15">
              <w:rPr>
                <w:rFonts w:cs="B Nazanin" w:hint="cs"/>
                <w:sz w:val="24"/>
                <w:szCs w:val="24"/>
                <w:rtl/>
                <w:lang w:bidi="fa-IR"/>
              </w:rPr>
              <w:t>گردد؟</w:t>
            </w:r>
          </w:p>
          <w:p w14:paraId="52FB9C10" w14:textId="77777777" w:rsidR="00733858" w:rsidRPr="00575F15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199EE3C9" w14:textId="77777777" w:rsidR="00733858" w:rsidRPr="00575F15" w:rsidRDefault="00E32533" w:rsidP="00D82D96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عواملی که 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روی محاسبه مقدار آنالیت برحسب </w:t>
            </w:r>
            <w:proofErr w:type="spellStart"/>
            <w:r w:rsidR="00733858" w:rsidRPr="00575F15">
              <w:rPr>
                <w:rFonts w:cs="B Nazanin"/>
                <w:i/>
                <w:iCs/>
                <w:lang w:bidi="fa-IR"/>
              </w:rPr>
              <w:t>MoM</w:t>
            </w:r>
            <w:proofErr w:type="spellEnd"/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تاثیر زیادی دارند 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>عبارتند از:</w:t>
            </w:r>
          </w:p>
          <w:p w14:paraId="7F9564EA" w14:textId="77777777" w:rsidR="00733858" w:rsidRPr="00575F15" w:rsidRDefault="00733858" w:rsidP="00D9186B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>زمان انجام آزمایش: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322EC7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عملکرد 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>تست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>های غربالگری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در هفته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های مختلف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بارداری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متغیر است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.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اما در مجموع در مدت زمان تعیین شده برای انجام تست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های غربالگری</w:t>
            </w:r>
            <w:r w:rsidR="00E32533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در برنامه ساماندهی</w:t>
            </w:r>
            <w:r w:rsidR="00575F15" w:rsidRPr="00575F15">
              <w:rPr>
                <w:rFonts w:cs="B Nazanin" w:hint="cs"/>
                <w:i/>
                <w:iCs/>
                <w:rtl/>
                <w:lang w:bidi="fa-IR"/>
              </w:rPr>
              <w:t>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حساسیت و ویژگی بالینی این تست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ها ثابت می</w:t>
            </w:r>
            <w:r w:rsidR="009277D5" w:rsidRPr="00575F1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575F15">
              <w:rPr>
                <w:rFonts w:cs="B Nazanin" w:hint="cs"/>
                <w:i/>
                <w:iCs/>
                <w:rtl/>
                <w:lang w:bidi="fa-IR"/>
              </w:rPr>
              <w:t>ماند.</w:t>
            </w:r>
          </w:p>
          <w:p w14:paraId="214D6F7A" w14:textId="01C11B2A" w:rsidR="00733858" w:rsidRPr="00575F15" w:rsidRDefault="00733858" w:rsidP="00A4687D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t xml:space="preserve">سن بارداری: باید به هفته و روز تعیین شود و بهترین شکل محاسبه زمانی است که سن بارداری به طور دقیق و به اعشار مشخص گردد. </w:t>
            </w:r>
          </w:p>
          <w:p w14:paraId="32BA6893" w14:textId="77777777" w:rsidR="00733858" w:rsidRPr="00575F15" w:rsidRDefault="00137EAC" w:rsidP="00FF776E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575F15">
              <w:rPr>
                <w:rFonts w:cs="B Nazanin" w:hint="cs"/>
                <w:i/>
                <w:iCs/>
                <w:rtl/>
                <w:lang w:bidi="fa-IR"/>
              </w:rPr>
              <w:lastRenderedPageBreak/>
              <w:t>چگونگي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محاسبه سن بارداری: روش استاندارد محاسبه</w:t>
            </w:r>
            <w:r w:rsidR="00733858" w:rsidRPr="00553FF5">
              <w:rPr>
                <w:rFonts w:cs="B Nazanin" w:hint="cs"/>
                <w:i/>
                <w:iCs/>
                <w:rtl/>
                <w:lang w:bidi="fa-IR"/>
              </w:rPr>
              <w:t xml:space="preserve"> با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اندازه گیری </w:t>
            </w:r>
            <w:r w:rsidR="00733858" w:rsidRPr="00575F15">
              <w:rPr>
                <w:rFonts w:cs="B Nazanin"/>
                <w:i/>
                <w:iCs/>
                <w:lang w:bidi="fa-IR"/>
              </w:rPr>
              <w:t>CRL</w:t>
            </w:r>
            <w:r w:rsidR="00733858" w:rsidRPr="00575F15">
              <w:rPr>
                <w:rFonts w:cs="B Nazanin" w:hint="cs"/>
                <w:i/>
                <w:iCs/>
                <w:rtl/>
                <w:lang w:bidi="fa-IR"/>
              </w:rPr>
              <w:t xml:space="preserve"> در سونوگرافی است.</w:t>
            </w:r>
          </w:p>
          <w:p w14:paraId="344A8D4B" w14:textId="77777777" w:rsidR="00733858" w:rsidRPr="00575F15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D11C3E">
              <w:rPr>
                <w:rFonts w:cs="B Nazanin" w:hint="cs"/>
                <w:i/>
                <w:iCs/>
                <w:rtl/>
                <w:lang w:bidi="fa-IR"/>
              </w:rPr>
              <w:t>حتی الامکان از سایر مارکرهای سونوگرافی برای تعیین سن بارداری استفاده نگردد. در غیر این صورت حتما باید مارکر مورد استفاده در گزارش سونوگرافی قید شود.</w:t>
            </w:r>
          </w:p>
          <w:p w14:paraId="2B1B516F" w14:textId="77777777" w:rsidR="00733858" w:rsidRPr="00575F15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520FEB56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7C41E2E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9C69FAE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3F8802F" w14:textId="77777777" w:rsidTr="00D11C3E">
        <w:tc>
          <w:tcPr>
            <w:tcW w:w="1648" w:type="dxa"/>
            <w:shd w:val="clear" w:color="auto" w:fill="auto"/>
          </w:tcPr>
          <w:p w14:paraId="7099F5AF" w14:textId="77777777" w:rsidR="00733858" w:rsidRPr="00733858" w:rsidRDefault="00A673A0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۳-۳-۴</w:t>
            </w:r>
          </w:p>
        </w:tc>
        <w:tc>
          <w:tcPr>
            <w:tcW w:w="5660" w:type="dxa"/>
            <w:shd w:val="clear" w:color="auto" w:fill="auto"/>
          </w:tcPr>
          <w:p w14:paraId="5D733D2C" w14:textId="77777777" w:rsidR="00733858" w:rsidRPr="00073D4D" w:rsidRDefault="00733858" w:rsidP="00FF776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عوامل 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دیگر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که با شدت کمتر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نتایج 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نهایی اثر می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گذارند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،</w:t>
            </w:r>
            <w:r w:rsidR="00E32533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نظر گرفته شده و در محاسبات </w:t>
            </w:r>
            <w:r w:rsidR="00322EC7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لحاظ می</w:t>
            </w:r>
            <w:r w:rsidR="009277D5"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FF776E">
              <w:rPr>
                <w:rFonts w:cs="B Nazanin" w:hint="cs"/>
                <w:sz w:val="24"/>
                <w:szCs w:val="24"/>
                <w:rtl/>
                <w:lang w:bidi="fa-IR"/>
              </w:rPr>
              <w:t>شوند</w:t>
            </w: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28FEB1E7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4DFBBA7E" w14:textId="77777777" w:rsidR="00733858" w:rsidRPr="00733858" w:rsidRDefault="00733858" w:rsidP="005408B4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این عوامل عبارتند از : </w:t>
            </w:r>
          </w:p>
          <w:p w14:paraId="4D2E49DE" w14:textId="77777777"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وزن مادر</w:t>
            </w:r>
          </w:p>
          <w:p w14:paraId="03D4982D" w14:textId="77777777"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8A070B">
              <w:rPr>
                <w:rFonts w:cs="B Nazanin" w:hint="cs"/>
                <w:i/>
                <w:iCs/>
                <w:rtl/>
                <w:lang w:bidi="fa-IR"/>
              </w:rPr>
              <w:t>نژاد</w:t>
            </w:r>
            <w:r w:rsidR="007C5ED0" w:rsidRPr="00D11C3E">
              <w:rPr>
                <w:rFonts w:cs="B Nazanin"/>
                <w:i/>
                <w:iCs/>
                <w:rtl/>
                <w:lang w:bidi="fa-IR"/>
              </w:rPr>
              <w:t xml:space="preserve">/ </w:t>
            </w:r>
            <w:r w:rsidR="007C5ED0" w:rsidRPr="00D11C3E">
              <w:rPr>
                <w:rFonts w:cs="B Nazanin" w:hint="eastAsia"/>
                <w:i/>
                <w:iCs/>
                <w:rtl/>
                <w:lang w:bidi="fa-IR"/>
              </w:rPr>
              <w:t>قوم</w:t>
            </w:r>
            <w:r w:rsidR="007C5ED0" w:rsidRPr="00D11C3E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C5ED0" w:rsidRPr="00D11C3E">
              <w:rPr>
                <w:rFonts w:cs="B Nazanin" w:hint="eastAsia"/>
                <w:i/>
                <w:iCs/>
                <w:rtl/>
                <w:lang w:bidi="fa-IR"/>
              </w:rPr>
              <w:t>ت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مادر</w:t>
            </w:r>
          </w:p>
          <w:p w14:paraId="0DDEB79D" w14:textId="77777777"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سابقه ابتلا به دیابت وابسته به انسولین </w:t>
            </w:r>
          </w:p>
          <w:p w14:paraId="3436BD87" w14:textId="77777777" w:rsidR="00733858" w:rsidRPr="00733858" w:rsidRDefault="009807F9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>
              <w:rPr>
                <w:rFonts w:cs="B Nazanin" w:hint="cs"/>
                <w:i/>
                <w:iCs/>
                <w:rtl/>
                <w:lang w:bidi="fa-IR"/>
              </w:rPr>
              <w:t>مصرف سیگار</w:t>
            </w:r>
          </w:p>
          <w:p w14:paraId="3311C66D" w14:textId="77777777" w:rsidR="00733858" w:rsidRPr="00733858" w:rsidRDefault="00733858" w:rsidP="005408B4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استفاده از روش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کمک باروری</w:t>
            </w:r>
          </w:p>
          <w:p w14:paraId="4BF60A08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38EBA4DB" w14:textId="77777777" w:rsidR="00733858" w:rsidRPr="003060CD" w:rsidRDefault="00733858" w:rsidP="00E63468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ممکن است در مواردی به علت وجود عوامل متعدد </w:t>
            </w:r>
            <w:r w:rsidR="009807F9">
              <w:rPr>
                <w:rFonts w:cs="B Nazanin" w:hint="cs"/>
                <w:i/>
                <w:iCs/>
                <w:rtl/>
                <w:lang w:bidi="fa-IR"/>
              </w:rPr>
              <w:t xml:space="preserve">نتایج </w:t>
            </w:r>
            <w:r w:rsidR="000B7A31">
              <w:rPr>
                <w:rFonts w:cs="B Nazanin" w:hint="cs"/>
                <w:i/>
                <w:iCs/>
                <w:rtl/>
                <w:lang w:bidi="fa-IR"/>
              </w:rPr>
              <w:t xml:space="preserve"> چند بار </w:t>
            </w:r>
            <w:r w:rsidR="009807F9">
              <w:rPr>
                <w:rFonts w:cs="B Nazanin" w:hint="cs"/>
                <w:i/>
                <w:iCs/>
                <w:rtl/>
                <w:lang w:bidi="fa-IR"/>
              </w:rPr>
              <w:t>اصلاح شود .</w:t>
            </w:r>
          </w:p>
          <w:p w14:paraId="43203821" w14:textId="77777777" w:rsidR="003060CD" w:rsidRPr="00733858" w:rsidRDefault="003060CD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46162A45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B608290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07DC4ED" w14:textId="77777777" w:rsidR="00733858" w:rsidRPr="00733858" w:rsidRDefault="00733858" w:rsidP="005408B4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33649199" w14:textId="77777777" w:rsidTr="00D11C3E">
        <w:tc>
          <w:tcPr>
            <w:tcW w:w="1648" w:type="dxa"/>
            <w:shd w:val="clear" w:color="auto" w:fill="auto"/>
          </w:tcPr>
          <w:p w14:paraId="3F5A3483" w14:textId="77777777" w:rsidR="00733858" w:rsidRPr="00733858" w:rsidRDefault="00A673A0" w:rsidP="00E63468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۳-۳-۵</w:t>
            </w:r>
          </w:p>
        </w:tc>
        <w:tc>
          <w:tcPr>
            <w:tcW w:w="5660" w:type="dxa"/>
            <w:shd w:val="clear" w:color="auto" w:fill="FFFFFF"/>
          </w:tcPr>
          <w:p w14:paraId="029D4A3A" w14:textId="77777777" w:rsidR="00733858" w:rsidRPr="00073D4D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73D4D">
              <w:rPr>
                <w:rFonts w:cs="B Nazanin" w:hint="cs"/>
                <w:sz w:val="24"/>
                <w:szCs w:val="24"/>
                <w:rtl/>
                <w:lang w:bidi="fa-IR"/>
              </w:rPr>
              <w:t>از چه نرم افزاری برای محاسبه ریسک ابتلای جنین استفاده می گردد؟</w:t>
            </w:r>
          </w:p>
          <w:p w14:paraId="6735553B" w14:textId="77777777" w:rsidR="00FD0E3E" w:rsidRPr="00733858" w:rsidRDefault="00FD0E3E" w:rsidP="00E63468">
            <w:pPr>
              <w:bidi/>
              <w:spacing w:after="0" w:line="240" w:lineRule="auto"/>
              <w:jc w:val="both"/>
              <w:rPr>
                <w:rFonts w:cs="B Nazanin"/>
                <w:lang w:bidi="fa-IR"/>
              </w:rPr>
            </w:pPr>
          </w:p>
          <w:p w14:paraId="0413A131" w14:textId="77777777" w:rsidR="00733858" w:rsidRPr="00733858" w:rsidRDefault="00733858" w:rsidP="00E63468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rtl/>
                <w:lang w:bidi="fa-IR"/>
              </w:rPr>
              <w:t xml:space="preserve">آیا نرم افزار از یک شرکت معتبر خریداری شده است و قرارداد پشتیبانی با شرکت منعقد گردیده است. </w:t>
            </w:r>
          </w:p>
          <w:p w14:paraId="001B765F" w14:textId="77777777" w:rsidR="00733858" w:rsidRPr="00733858" w:rsidRDefault="00733858" w:rsidP="00E63468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آزمايشگاه براي پشتيباني و ساير خدمات لازم بايد با شركت نرم افزاري پشتيبان قرارداد مستمر داشته باشد</w:t>
            </w:r>
            <w:r w:rsidR="006B17EA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3898DC60" w14:textId="77777777" w:rsidR="00733858" w:rsidRPr="00733858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</w:p>
          <w:p w14:paraId="5B4B1BC0" w14:textId="77777777" w:rsidR="00733858" w:rsidRPr="00733858" w:rsidRDefault="00733858" w:rsidP="00695573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733858">
              <w:rPr>
                <w:rFonts w:cs="B Nazanin" w:hint="cs"/>
                <w:rtl/>
                <w:lang w:bidi="fa-IR"/>
              </w:rPr>
              <w:t>آیا نرم افزار دارای تائیدیه</w:t>
            </w:r>
            <w:r w:rsidR="009277D5">
              <w:rPr>
                <w:rFonts w:cs="B Nazanin" w:hint="cs"/>
                <w:rtl/>
                <w:lang w:bidi="fa-IR"/>
              </w:rPr>
              <w:t>‌</w:t>
            </w:r>
            <w:r w:rsidRPr="00733858">
              <w:rPr>
                <w:rFonts w:cs="B Nazanin" w:hint="cs"/>
                <w:rtl/>
                <w:lang w:bidi="fa-IR"/>
              </w:rPr>
              <w:t>های عملکردی</w:t>
            </w:r>
            <w:r w:rsidR="003F2F82" w:rsidRPr="00733858">
              <w:rPr>
                <w:rFonts w:cs="B Nazanin" w:hint="cs"/>
                <w:rtl/>
                <w:lang w:bidi="fa-IR"/>
              </w:rPr>
              <w:t xml:space="preserve"> معتبر </w:t>
            </w:r>
            <w:r w:rsidRPr="00733858">
              <w:rPr>
                <w:rFonts w:cs="B Nazanin" w:hint="cs"/>
                <w:rtl/>
                <w:lang w:bidi="fa-IR"/>
              </w:rPr>
              <w:t xml:space="preserve">داخلی </w:t>
            </w:r>
            <w:r w:rsidR="004B3454">
              <w:rPr>
                <w:rFonts w:cs="B Nazanin" w:hint="cs"/>
                <w:rtl/>
                <w:lang w:bidi="fa-IR"/>
              </w:rPr>
              <w:t>م</w:t>
            </w:r>
            <w:r w:rsidRPr="00733858">
              <w:rPr>
                <w:rFonts w:cs="B Nazanin" w:hint="cs"/>
                <w:rtl/>
                <w:lang w:bidi="fa-IR"/>
              </w:rPr>
              <w:t>ی باشد؟</w:t>
            </w:r>
          </w:p>
          <w:p w14:paraId="6B748AE9" w14:textId="77777777" w:rsidR="00733858" w:rsidRPr="00733858" w:rsidRDefault="00733858" w:rsidP="00E63468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یک نسخه از تائیدیه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های مرتبط باید از شرکت پشتیبان درخواست شده و توسط آزمایشگاه نگهداری شود.</w:t>
            </w:r>
          </w:p>
          <w:p w14:paraId="7101F7A4" w14:textId="77777777" w:rsidR="00733858" w:rsidRPr="00733858" w:rsidRDefault="00733858" w:rsidP="00E63468">
            <w:p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7386371A" w14:textId="77777777" w:rsidR="00733858" w:rsidRPr="003512BE" w:rsidRDefault="00733858" w:rsidP="00E63468">
            <w:pPr>
              <w:numPr>
                <w:ilvl w:val="0"/>
                <w:numId w:val="1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lang w:bidi="fa-IR"/>
              </w:rPr>
            </w:pPr>
            <w:r w:rsidRPr="003512BE">
              <w:rPr>
                <w:rFonts w:cs="B Nazanin" w:hint="cs"/>
                <w:rtl/>
                <w:lang w:bidi="fa-IR"/>
              </w:rPr>
              <w:t>آیا برنامه ای برای تصدیق عملکرد نرم افزار تعیین شده و اجرا می گردد؟</w:t>
            </w:r>
          </w:p>
          <w:p w14:paraId="7EFCC944" w14:textId="77777777" w:rsidR="00733858" w:rsidRPr="00733858" w:rsidRDefault="00733858" w:rsidP="00E63468">
            <w:pPr>
              <w:bidi/>
              <w:spacing w:after="0" w:line="240" w:lineRule="auto"/>
              <w:ind w:left="720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</w:p>
          <w:p w14:paraId="30474F45" w14:textId="289E28AE" w:rsidR="00296D26" w:rsidRPr="00A4687D" w:rsidRDefault="00A4687D" w:rsidP="00A4687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446"/>
              <w:jc w:val="both"/>
              <w:rPr>
                <w:rFonts w:cs="B Nazanin"/>
                <w:i/>
                <w:iCs/>
                <w:color w:val="000000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5D76DD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عملکرد نرم افزار خریداری شده باید قبل از به کار گیری تصدیق شده و پس از آن</w:t>
            </w:r>
            <w:r w:rsidR="00AF6121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5D76DD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نیز با هر بار به روز رسانی ی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ا تغییر</w:t>
            </w:r>
            <w:r w:rsidR="00695573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>،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  <w:lang w:bidi="fa-IR"/>
              </w:rPr>
              <w:t xml:space="preserve"> مجددا تصدیق گردد.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</w:rPr>
              <w:t xml:space="preserve"> </w:t>
            </w:r>
          </w:p>
          <w:p w14:paraId="3AB8D957" w14:textId="77777777" w:rsidR="006652E8" w:rsidRPr="00A4687D" w:rsidRDefault="000B7A31" w:rsidP="00A4687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ind w:left="446"/>
              <w:jc w:val="both"/>
              <w:rPr>
                <w:rFonts w:cs="B Nazanin"/>
                <w:i/>
                <w:iCs/>
                <w:color w:val="000000"/>
              </w:rPr>
            </w:pPr>
            <w:r w:rsidRPr="00A4687D">
              <w:rPr>
                <w:rFonts w:cs="B Nazanin" w:hint="cs"/>
                <w:i/>
                <w:iCs/>
                <w:color w:val="000000"/>
                <w:rtl/>
              </w:rPr>
              <w:t xml:space="preserve">توصیه می شود 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</w:rPr>
              <w:t>حداقل صحت محاسبه سن بارداری، سن مادر و ریسک اختصاصی</w:t>
            </w:r>
            <w:r w:rsidR="00695573" w:rsidRPr="00A4687D">
              <w:rPr>
                <w:rFonts w:cs="B Nazanin" w:hint="cs"/>
                <w:i/>
                <w:iCs/>
                <w:color w:val="000000"/>
                <w:rtl/>
              </w:rPr>
              <w:t>،</w:t>
            </w:r>
            <w:r w:rsidR="006652E8" w:rsidRPr="00A4687D">
              <w:rPr>
                <w:rFonts w:cs="B Nazanin" w:hint="cs"/>
                <w:i/>
                <w:iCs/>
                <w:color w:val="000000"/>
                <w:rtl/>
              </w:rPr>
              <w:t xml:space="preserve"> تصدیق شود.</w:t>
            </w:r>
          </w:p>
          <w:p w14:paraId="6076BF30" w14:textId="77777777" w:rsidR="00296D26" w:rsidRPr="008073CE" w:rsidRDefault="00296D26" w:rsidP="00E63468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Nazanin"/>
                <w:color w:val="000000"/>
              </w:rPr>
            </w:pPr>
          </w:p>
          <w:p w14:paraId="46917372" w14:textId="77777777" w:rsidR="00775293" w:rsidRPr="00775293" w:rsidRDefault="00733858" w:rsidP="00AF6121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lastRenderedPageBreak/>
              <w:t>برای پایش عملکرد نرم افزار لازم است کلیه موارد با ریسک بالا را همواره  پیگیری نمود.</w:t>
            </w:r>
          </w:p>
          <w:p w14:paraId="5506C28A" w14:textId="1F6E7954" w:rsidR="00775293" w:rsidRDefault="00775293" w:rsidP="00A4687D">
            <w:pPr>
              <w:pStyle w:val="ListParagraph"/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</w:rPr>
            </w:pPr>
            <w:r w:rsidRPr="00C769A2">
              <w:rPr>
                <w:rFonts w:cs="B Nazanin" w:hint="cs"/>
                <w:i/>
                <w:iCs/>
                <w:rtl/>
              </w:rPr>
              <w:t>نرم افزار مورد استفاده باید با در نظر گرفتن نوع روش انجام آزمایش (</w:t>
            </w:r>
            <w:r w:rsidRPr="00C769A2">
              <w:rPr>
                <w:rFonts w:cs="B Nazanin"/>
                <w:i/>
                <w:iCs/>
              </w:rPr>
              <w:t xml:space="preserve">RIA, </w:t>
            </w:r>
            <w:r w:rsidR="00695573">
              <w:rPr>
                <w:rFonts w:cs="B Nazanin"/>
                <w:i/>
                <w:iCs/>
              </w:rPr>
              <w:t xml:space="preserve"> </w:t>
            </w:r>
            <w:r w:rsidRPr="00C769A2">
              <w:rPr>
                <w:rFonts w:cs="B Nazanin"/>
                <w:i/>
                <w:iCs/>
              </w:rPr>
              <w:t>CLIA,…</w:t>
            </w:r>
            <w:r w:rsidRPr="00C769A2">
              <w:rPr>
                <w:rFonts w:cs="B Nazanin" w:hint="cs"/>
                <w:i/>
                <w:iCs/>
                <w:rtl/>
              </w:rPr>
              <w:t>) مدیان را برای هر آنالیت</w:t>
            </w:r>
            <w:r w:rsidR="002E21FB">
              <w:rPr>
                <w:rFonts w:cs="B Nazanin"/>
                <w:i/>
                <w:iCs/>
              </w:rPr>
              <w:t xml:space="preserve"> 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>و با استفاده از روش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="002E21FB">
              <w:rPr>
                <w:rFonts w:cs="B Nazanin" w:hint="cs"/>
                <w:i/>
                <w:iCs/>
                <w:rtl/>
                <w:lang w:bidi="fa-IR"/>
              </w:rPr>
              <w:t xml:space="preserve">های آماری مناسب </w:t>
            </w:r>
            <w:r w:rsidRPr="00C769A2">
              <w:rPr>
                <w:rFonts w:cs="B Nazanin" w:hint="cs"/>
                <w:i/>
                <w:iCs/>
                <w:rtl/>
              </w:rPr>
              <w:t xml:space="preserve"> محاسبه نماید</w:t>
            </w:r>
          </w:p>
          <w:p w14:paraId="7F621812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714278FA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E27F433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7DD01939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F331EB4" w14:textId="77777777" w:rsidTr="003331CF">
        <w:trPr>
          <w:trHeight w:val="697"/>
        </w:trPr>
        <w:tc>
          <w:tcPr>
            <w:tcW w:w="10710" w:type="dxa"/>
            <w:gridSpan w:val="5"/>
            <w:shd w:val="clear" w:color="auto" w:fill="DDD9C3"/>
            <w:vAlign w:val="center"/>
          </w:tcPr>
          <w:p w14:paraId="34327805" w14:textId="77777777" w:rsidR="00733858" w:rsidRPr="00733858" w:rsidRDefault="00A673A0" w:rsidP="00A673A0">
            <w:pPr>
              <w:bidi/>
              <w:spacing w:after="0" w:line="240" w:lineRule="auto"/>
              <w:ind w:left="360"/>
              <w:contextualSpacing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۴-</w:t>
            </w:r>
            <w:r w:rsidR="00733858"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مرحله پس از انجام آزمايش</w:t>
            </w:r>
          </w:p>
        </w:tc>
      </w:tr>
      <w:tr w:rsidR="00733858" w:rsidRPr="00733858" w14:paraId="48F17A93" w14:textId="77777777" w:rsidTr="00D11C3E">
        <w:trPr>
          <w:trHeight w:val="564"/>
        </w:trPr>
        <w:tc>
          <w:tcPr>
            <w:tcW w:w="1648" w:type="dxa"/>
            <w:shd w:val="clear" w:color="auto" w:fill="EEECE1"/>
            <w:vAlign w:val="center"/>
          </w:tcPr>
          <w:p w14:paraId="372D8C6C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۴-۱</w:t>
            </w:r>
          </w:p>
        </w:tc>
        <w:tc>
          <w:tcPr>
            <w:tcW w:w="5660" w:type="dxa"/>
            <w:shd w:val="clear" w:color="auto" w:fill="EEECE1"/>
            <w:vAlign w:val="center"/>
          </w:tcPr>
          <w:p w14:paraId="6970EB71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گزارش</w:t>
            </w:r>
            <w:r w:rsidR="000F07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دهي نتايج</w:t>
            </w:r>
          </w:p>
        </w:tc>
        <w:tc>
          <w:tcPr>
            <w:tcW w:w="873" w:type="dxa"/>
            <w:shd w:val="clear" w:color="auto" w:fill="EEECE1"/>
          </w:tcPr>
          <w:p w14:paraId="2C053095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5E25987F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63582E34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D2FA058" w14:textId="77777777" w:rsidTr="00D11C3E">
        <w:tc>
          <w:tcPr>
            <w:tcW w:w="1648" w:type="dxa"/>
            <w:shd w:val="clear" w:color="auto" w:fill="auto"/>
          </w:tcPr>
          <w:p w14:paraId="72F832A4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۴-۱-۱</w:t>
            </w:r>
          </w:p>
        </w:tc>
        <w:tc>
          <w:tcPr>
            <w:tcW w:w="5660" w:type="dxa"/>
            <w:shd w:val="clear" w:color="auto" w:fill="auto"/>
          </w:tcPr>
          <w:p w14:paraId="36BBA43B" w14:textId="77777777" w:rsid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آیا نتایج آزمایش ظرف مدت زمان تعیین شده به پزشک ارجاع کننده گزارش می</w:t>
            </w:r>
            <w:r w:rsidR="009277D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گردد؟</w:t>
            </w:r>
          </w:p>
          <w:p w14:paraId="57983F94" w14:textId="77777777" w:rsidR="00FD0E3E" w:rsidRPr="00733858" w:rsidRDefault="00FD0E3E" w:rsidP="00B57365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06CBE9EF" w14:textId="77777777" w:rsidR="00733858" w:rsidRPr="00733858" w:rsidRDefault="00733858" w:rsidP="006A30FD">
            <w:pPr>
              <w:numPr>
                <w:ilvl w:val="0"/>
                <w:numId w:val="24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تمامی آزمایش</w:t>
            </w:r>
            <w:r w:rsidR="009277D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ها باید در مدت سه روز کاری پاسخ داده شو</w:t>
            </w:r>
            <w:r w:rsidR="00831AC6">
              <w:rPr>
                <w:rFonts w:cs="B Nazanin" w:hint="cs"/>
                <w:i/>
                <w:iCs/>
                <w:rtl/>
                <w:lang w:bidi="fa-IR"/>
              </w:rPr>
              <w:t>ن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د. ( اين سه روز از زمان نمونه گيري تا زمان تحويل گزارش به مرجع تعیین شده در دستورالعمل کشوری است).</w:t>
            </w:r>
          </w:p>
          <w:p w14:paraId="57DA2F25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84F768E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B8416CD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56BA1EC" w14:textId="77777777" w:rsidR="00733858" w:rsidRPr="00733858" w:rsidRDefault="00733858" w:rsidP="00B5736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E1A9AC4" w14:textId="77777777" w:rsidTr="00142A03">
        <w:tc>
          <w:tcPr>
            <w:tcW w:w="1648" w:type="dxa"/>
            <w:shd w:val="clear" w:color="auto" w:fill="auto"/>
          </w:tcPr>
          <w:p w14:paraId="17271FFF" w14:textId="77777777" w:rsidR="00733858" w:rsidRPr="00733858" w:rsidRDefault="00A673A0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۴-۱-۲</w:t>
            </w:r>
          </w:p>
        </w:tc>
        <w:tc>
          <w:tcPr>
            <w:tcW w:w="5660" w:type="dxa"/>
            <w:shd w:val="clear" w:color="auto" w:fill="auto"/>
          </w:tcPr>
          <w:p w14:paraId="53032CD0" w14:textId="51B6D9A0" w:rsidR="00733858" w:rsidRPr="00142A03" w:rsidRDefault="00733858" w:rsidP="009D6AE4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آ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ا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گزارش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حاو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اطلاعات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لازم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کاف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برا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پزشک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بال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م</w:t>
            </w:r>
            <w:r w:rsidRPr="00142A03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142A03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باشد</w:t>
            </w:r>
            <w:r w:rsidR="009277D5" w:rsidRPr="00142A03">
              <w:rPr>
                <w:rFonts w:cs="B Nazanin" w:hint="eastAsia"/>
                <w:sz w:val="24"/>
                <w:szCs w:val="24"/>
                <w:rtl/>
                <w:lang w:bidi="fa-IR"/>
              </w:rPr>
              <w:t>؟</w:t>
            </w:r>
          </w:p>
          <w:p w14:paraId="3BDB03BA" w14:textId="77777777" w:rsidR="00B72616" w:rsidRPr="00142A03" w:rsidRDefault="00B72616" w:rsidP="00B57365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  <w:p w14:paraId="5C2ABA14" w14:textId="77777777" w:rsidR="00733858" w:rsidRPr="00142A03" w:rsidRDefault="00733858" w:rsidP="00B57365">
            <w:pPr>
              <w:numPr>
                <w:ilvl w:val="0"/>
                <w:numId w:val="17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lang w:bidi="fa-IR"/>
              </w:rPr>
            </w:pPr>
            <w:r w:rsidRPr="00142A03">
              <w:rPr>
                <w:rFonts w:cs="B Nazanin" w:hint="eastAsia"/>
                <w:rtl/>
                <w:lang w:bidi="fa-IR"/>
              </w:rPr>
              <w:t>ا</w:t>
            </w:r>
            <w:r w:rsidRPr="00142A03">
              <w:rPr>
                <w:rFonts w:cs="B Nazanin" w:hint="cs"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rtl/>
                <w:lang w:bidi="fa-IR"/>
              </w:rPr>
              <w:t>ن</w:t>
            </w:r>
            <w:r w:rsidRPr="00142A03">
              <w:rPr>
                <w:rFonts w:cs="B Nazanin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rtl/>
                <w:lang w:bidi="fa-IR"/>
              </w:rPr>
              <w:t>اطلاعات</w:t>
            </w:r>
            <w:r w:rsidRPr="00142A03">
              <w:rPr>
                <w:rFonts w:cs="B Nazanin"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rtl/>
                <w:lang w:bidi="fa-IR"/>
              </w:rPr>
              <w:t>شامل</w:t>
            </w:r>
            <w:r w:rsidRPr="00142A03">
              <w:rPr>
                <w:rFonts w:cs="B Nazanin"/>
                <w:rtl/>
                <w:lang w:bidi="fa-IR"/>
              </w:rPr>
              <w:t xml:space="preserve"> :</w:t>
            </w:r>
          </w:p>
          <w:p w14:paraId="6E31845A" w14:textId="77777777" w:rsidR="00733858" w:rsidRPr="00142A03" w:rsidRDefault="00733858" w:rsidP="006A30FD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نام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نام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خانوادگ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خ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تولد،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خ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شماره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پذ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رش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آزما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شگاه</w:t>
            </w:r>
          </w:p>
          <w:p w14:paraId="7CAF70E5" w14:textId="77777777" w:rsidR="00733858" w:rsidRPr="00142A03" w:rsidRDefault="00733858" w:rsidP="006A30FD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  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کد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اختصاص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نمونه،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نام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پزشک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درخواست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کننده،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خ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نمونه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B032DE"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="00B032DE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32DE" w:rsidRPr="00142A03">
              <w:rPr>
                <w:rFonts w:cs="B Nazanin" w:hint="eastAsia"/>
                <w:i/>
                <w:iCs/>
                <w:rtl/>
                <w:lang w:bidi="fa-IR"/>
              </w:rPr>
              <w:t>سن</w:t>
            </w:r>
            <w:r w:rsidR="00B032DE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B032DE" w:rsidRPr="00142A03">
              <w:rPr>
                <w:rFonts w:cs="B Nazanin" w:hint="eastAsia"/>
                <w:i/>
                <w:iCs/>
                <w:rtl/>
                <w:lang w:bidi="fa-IR"/>
              </w:rPr>
              <w:t>مادر</w:t>
            </w:r>
          </w:p>
          <w:p w14:paraId="718AF94C" w14:textId="77777777" w:rsidR="00733858" w:rsidRPr="00142A03" w:rsidRDefault="00733858" w:rsidP="00B032DE">
            <w:pPr>
              <w:bidi/>
              <w:spacing w:after="0" w:line="240" w:lineRule="auto"/>
              <w:ind w:left="720"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 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اطلاعات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مربوط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به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باردار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(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سن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باردار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وزن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مادر</w:t>
            </w:r>
            <w:r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،</w:t>
            </w:r>
            <w:r w:rsidR="00B62F73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CRL</w:t>
            </w:r>
            <w:r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،</w:t>
            </w: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NT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(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بر</w:t>
            </w:r>
            <w:r w:rsidR="00AD439E" w:rsidRPr="00142A03">
              <w:rPr>
                <w:rFonts w:cs="B Nazanin"/>
                <w:i/>
                <w:iCs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حسب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mm</w:t>
            </w:r>
            <w:r w:rsidR="00AB0CA0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>)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نام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سونوگراف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ست</w:t>
            </w:r>
          </w:p>
          <w:p w14:paraId="7B8ADF67" w14:textId="77777777" w:rsidR="00733858" w:rsidRPr="00142A03" w:rsidRDefault="00733858" w:rsidP="007C5ED0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</w:pP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نتا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ج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آزما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ش</w:t>
            </w:r>
            <w:r w:rsidR="00EB3D79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EB3D79" w:rsidRPr="00142A03">
              <w:rPr>
                <w:rFonts w:cs="B Nazanin" w:hint="eastAsia"/>
                <w:i/>
                <w:iCs/>
                <w:rtl/>
                <w:lang w:bidi="fa-IR"/>
              </w:rPr>
              <w:t>با</w:t>
            </w:r>
            <w:r w:rsidR="00EB3D79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EB3D79" w:rsidRPr="00142A03">
              <w:rPr>
                <w:rFonts w:cs="B Nazanin" w:hint="eastAsia"/>
                <w:i/>
                <w:iCs/>
                <w:rtl/>
                <w:lang w:bidi="fa-IR"/>
              </w:rPr>
              <w:t>د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شامل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مقدار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عدد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غلظت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(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قابل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اب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به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واحدها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SI</w:t>
            </w:r>
            <w:r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)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مقاد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D502AF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proofErr w:type="spellStart"/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>MoM</w:t>
            </w:r>
            <w:proofErr w:type="spellEnd"/>
            <w:r w:rsidR="00D502AF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برا</w:t>
            </w:r>
            <w:r w:rsidR="00D502AF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D502AF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هر </w:t>
            </w:r>
            <w:r w:rsidR="00D502AF"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آنال</w:t>
            </w:r>
            <w:r w:rsidR="00D502AF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D502AF"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ت</w:t>
            </w:r>
            <w:r w:rsidR="00D502AF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="00EB3D79" w:rsidRPr="00142A03">
              <w:rPr>
                <w:rFonts w:cs="B Nazanin" w:hint="eastAsia"/>
                <w:i/>
                <w:iCs/>
                <w:sz w:val="20"/>
                <w:szCs w:val="20"/>
                <w:rtl/>
                <w:lang w:bidi="fa-IR"/>
              </w:rPr>
              <w:t>باشد</w:t>
            </w:r>
            <w:r w:rsidR="00EB3D79" w:rsidRPr="00142A03">
              <w:rPr>
                <w:rFonts w:cs="B Nazanin"/>
                <w:i/>
                <w:iCs/>
                <w:sz w:val="20"/>
                <w:szCs w:val="20"/>
                <w:rtl/>
                <w:lang w:bidi="fa-IR"/>
              </w:rPr>
              <w:t>.</w:t>
            </w:r>
          </w:p>
          <w:p w14:paraId="19A969EE" w14:textId="77777777" w:rsidR="00876EDF" w:rsidRPr="00142A03" w:rsidRDefault="00B032DE" w:rsidP="00947471">
            <w:pPr>
              <w:numPr>
                <w:ilvl w:val="0"/>
                <w:numId w:val="10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lang w:bidi="fa-IR"/>
              </w:rPr>
            </w:pP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تفس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نتا</w:t>
            </w:r>
            <w:r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ج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به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صورت</w:t>
            </w:r>
            <w:r w:rsidR="00876EDF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>:</w:t>
            </w:r>
          </w:p>
          <w:p w14:paraId="13519E83" w14:textId="086C7D2D" w:rsidR="00733858" w:rsidRPr="00574841" w:rsidRDefault="007C5ED0" w:rsidP="00467CAC">
            <w:pPr>
              <w:bidi/>
              <w:spacing w:after="0" w:line="240" w:lineRule="auto"/>
              <w:ind w:left="360"/>
              <w:jc w:val="both"/>
              <w:rPr>
                <w:rFonts w:cs="B Nazanin"/>
                <w:i/>
                <w:iCs/>
                <w:lang w:bidi="fa-IR"/>
              </w:rPr>
            </w:pPr>
            <w:r w:rsidRPr="00142A03">
              <w:rPr>
                <w:rFonts w:ascii="Times New Roman" w:hAnsi="Times New Roman" w:cs="B Nazanin"/>
                <w:i/>
                <w:iCs/>
                <w:lang w:bidi="fa-IR"/>
              </w:rPr>
              <w:t xml:space="preserve"> </w:t>
            </w:r>
            <w:r w:rsidR="00467CAC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در محدوده طب</w:t>
            </w:r>
            <w:r w:rsidR="00467CAC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467CAC"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ع</w:t>
            </w:r>
            <w:r w:rsidR="00467CAC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467CAC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و ن</w:t>
            </w:r>
            <w:r w:rsidR="00467CAC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467CAC" w:rsidRPr="00142A03">
              <w:rPr>
                <w:rFonts w:ascii="Times New Roman" w:hAnsi="Times New Roman" w:cs="B Nazanin" w:hint="eastAsia"/>
                <w:i/>
                <w:iCs/>
                <w:rtl/>
                <w:lang w:bidi="fa-IR"/>
              </w:rPr>
              <w:t>ازمند</w:t>
            </w:r>
            <w:r w:rsidR="00467CAC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بررس</w:t>
            </w:r>
            <w:r w:rsidR="00467CAC" w:rsidRPr="00142A03">
              <w:rPr>
                <w:rFonts w:ascii="Times New Roman" w:hAnsi="Times New Roman" w:cs="B Nazanin" w:hint="cs"/>
                <w:i/>
                <w:iCs/>
                <w:rtl/>
                <w:lang w:bidi="fa-IR"/>
              </w:rPr>
              <w:t>ی</w:t>
            </w:r>
            <w:r w:rsidR="00467CAC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ascii="Times New Roman" w:hAnsi="Times New Roman" w:cs="B Nazanin"/>
                <w:i/>
                <w:iCs/>
                <w:lang w:bidi="fa-IR"/>
              </w:rPr>
              <w:t>risk cut-off level</w:t>
            </w:r>
            <w:r w:rsidR="00733858" w:rsidRPr="00142A03">
              <w:rPr>
                <w:rFonts w:ascii="Times New Roman" w:hAnsi="Times New Roman"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تعيين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ر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سک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اختصاص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مادر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برا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ابتلا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جن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ن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به</w:t>
            </w:r>
            <w:r w:rsidR="00733858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تر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733858" w:rsidRPr="00142A03">
              <w:rPr>
                <w:rFonts w:cs="B Nazanin" w:hint="eastAsia"/>
                <w:i/>
                <w:iCs/>
                <w:rtl/>
                <w:lang w:bidi="fa-IR"/>
              </w:rPr>
              <w:t>زوم</w:t>
            </w:r>
            <w:r w:rsidR="00733858" w:rsidRPr="00142A03">
              <w:rPr>
                <w:rFonts w:cs="B Nazanin" w:hint="cs"/>
                <w:i/>
                <w:iCs/>
                <w:rtl/>
                <w:lang w:bidi="fa-IR"/>
              </w:rPr>
              <w:t>ی</w:t>
            </w:r>
            <w:r w:rsidR="00494CC4" w:rsidRPr="00142A03">
              <w:rPr>
                <w:rFonts w:cs="B Nazanin"/>
                <w:i/>
                <w:iCs/>
                <w:lang w:bidi="fa-IR"/>
              </w:rPr>
              <w:t xml:space="preserve"> </w:t>
            </w:r>
            <w:r w:rsidR="00947471" w:rsidRPr="00142A03">
              <w:rPr>
                <w:rFonts w:cs="B Nazanin"/>
                <w:i/>
                <w:iCs/>
                <w:rtl/>
                <w:lang w:bidi="fa-IR"/>
              </w:rPr>
              <w:t>13</w:t>
            </w:r>
            <w:r w:rsidR="00A1103F" w:rsidRPr="00142A03">
              <w:rPr>
                <w:rFonts w:cs="B Nazanin" w:hint="eastAsia"/>
                <w:i/>
                <w:iCs/>
                <w:rtl/>
                <w:lang w:bidi="fa-IR"/>
              </w:rPr>
              <w:t>،</w:t>
            </w:r>
            <w:r w:rsidR="00A1103F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494CC4" w:rsidRPr="00142A03">
              <w:rPr>
                <w:rFonts w:cs="B Nazanin"/>
                <w:i/>
                <w:iCs/>
                <w:rtl/>
                <w:lang w:bidi="fa-IR"/>
              </w:rPr>
              <w:t xml:space="preserve">18 </w:t>
            </w:r>
            <w:r w:rsidR="00494CC4" w:rsidRPr="00142A03">
              <w:rPr>
                <w:rFonts w:cs="B Nazanin" w:hint="eastAsia"/>
                <w:i/>
                <w:iCs/>
                <w:rtl/>
                <w:lang w:bidi="fa-IR"/>
              </w:rPr>
              <w:t>و</w:t>
            </w:r>
            <w:r w:rsidR="00494CC4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="00947471" w:rsidRPr="00142A03">
              <w:rPr>
                <w:rFonts w:cs="B Nazanin"/>
                <w:i/>
                <w:iCs/>
                <w:rtl/>
                <w:lang w:bidi="fa-IR"/>
              </w:rPr>
              <w:t>21</w:t>
            </w:r>
            <w:r w:rsidR="00EB3D79" w:rsidRPr="00142A03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142A03">
              <w:rPr>
                <w:rFonts w:cs="B Nazanin" w:hint="eastAsia"/>
                <w:i/>
                <w:iCs/>
                <w:rtl/>
                <w:lang w:bidi="fa-IR"/>
              </w:rPr>
              <w:t>است</w:t>
            </w:r>
            <w:r w:rsidRPr="00142A03">
              <w:rPr>
                <w:rFonts w:cs="B Nazanin"/>
                <w:i/>
                <w:iCs/>
                <w:rtl/>
                <w:lang w:bidi="fa-IR"/>
              </w:rPr>
              <w:t>.</w:t>
            </w:r>
          </w:p>
          <w:p w14:paraId="3D3AD345" w14:textId="77777777"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14C7C314" w14:textId="77777777"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E9394E8" w14:textId="77777777"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0EC45C6E" w14:textId="77777777" w:rsidR="00733858" w:rsidRPr="00733858" w:rsidRDefault="00733858" w:rsidP="00F86912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1E7F0EBD" w14:textId="77777777" w:rsidTr="00D11C3E">
        <w:trPr>
          <w:trHeight w:val="579"/>
        </w:trPr>
        <w:tc>
          <w:tcPr>
            <w:tcW w:w="1648" w:type="dxa"/>
            <w:shd w:val="clear" w:color="auto" w:fill="EEECE1"/>
          </w:tcPr>
          <w:p w14:paraId="363017DF" w14:textId="77777777"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۴-۲</w:t>
            </w:r>
          </w:p>
        </w:tc>
        <w:tc>
          <w:tcPr>
            <w:tcW w:w="5660" w:type="dxa"/>
            <w:shd w:val="clear" w:color="auto" w:fill="EEECE1"/>
          </w:tcPr>
          <w:p w14:paraId="6E10864C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نگهداری نمونه ها و گزارشات</w:t>
            </w:r>
          </w:p>
        </w:tc>
        <w:tc>
          <w:tcPr>
            <w:tcW w:w="873" w:type="dxa"/>
            <w:shd w:val="clear" w:color="auto" w:fill="EEECE1"/>
          </w:tcPr>
          <w:p w14:paraId="0AFD0BF9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EEECE1"/>
          </w:tcPr>
          <w:p w14:paraId="28C0F466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EEECE1"/>
          </w:tcPr>
          <w:p w14:paraId="0D6CB597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0AAEED59" w14:textId="77777777" w:rsidTr="00D11C3E">
        <w:tc>
          <w:tcPr>
            <w:tcW w:w="1648" w:type="dxa"/>
            <w:shd w:val="clear" w:color="auto" w:fill="auto"/>
          </w:tcPr>
          <w:p w14:paraId="0B653AEF" w14:textId="77777777"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۴-۲-۱</w:t>
            </w:r>
          </w:p>
        </w:tc>
        <w:tc>
          <w:tcPr>
            <w:tcW w:w="5660" w:type="dxa"/>
            <w:shd w:val="clear" w:color="auto" w:fill="auto"/>
          </w:tcPr>
          <w:p w14:paraId="4592A73C" w14:textId="404ECA53" w:rsidR="00733858" w:rsidRDefault="00733858" w:rsidP="00947471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نسخه ای از نتایج به مدت لازم در آزمایشگاه نگهداری </w:t>
            </w:r>
            <w:r w:rsidR="00947471">
              <w:rPr>
                <w:rFonts w:cs="B Nazanin" w:hint="cs"/>
                <w:sz w:val="24"/>
                <w:szCs w:val="24"/>
                <w:rtl/>
                <w:lang w:bidi="fa-IR"/>
              </w:rPr>
              <w:t>می شود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14:paraId="26267C6B" w14:textId="29B4AE04" w:rsidR="00FD0E3E" w:rsidRPr="00733858" w:rsidRDefault="00FD0E3E" w:rsidP="008805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2D7FE39F" w14:textId="0F34D8AA" w:rsidR="00733858" w:rsidRPr="00733858" w:rsidRDefault="00733858" w:rsidP="009E67AC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i/>
                <w:iCs/>
                <w:rtl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نسخه</w:t>
            </w:r>
            <w:r w:rsidR="003A0EEB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ای از نتایج (</w:t>
            </w:r>
            <w:r w:rsidR="00AB0CA0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الکترونیک یا کاغذی) باید به مدت حداقل </w:t>
            </w:r>
            <w:r w:rsidRPr="00733858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5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سال در آزمایشگاه نگهداری </w:t>
            </w:r>
            <w:r w:rsidR="00947471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1E4C20EE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9981FF4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0C0EB726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B94E8AD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611B175F" w14:textId="77777777" w:rsidTr="00D11C3E">
        <w:tc>
          <w:tcPr>
            <w:tcW w:w="1648" w:type="dxa"/>
            <w:shd w:val="clear" w:color="auto" w:fill="auto"/>
          </w:tcPr>
          <w:p w14:paraId="73D42128" w14:textId="77777777"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۴-۲-۲</w:t>
            </w:r>
          </w:p>
        </w:tc>
        <w:tc>
          <w:tcPr>
            <w:tcW w:w="5660" w:type="dxa"/>
            <w:shd w:val="clear" w:color="auto" w:fill="auto"/>
          </w:tcPr>
          <w:p w14:paraId="7091BD2E" w14:textId="77777777" w:rsidR="003060CD" w:rsidRPr="00733858" w:rsidRDefault="003060CD" w:rsidP="001C0818">
            <w:pPr>
              <w:numPr>
                <w:ilvl w:val="0"/>
                <w:numId w:val="25"/>
              </w:numPr>
              <w:bidi/>
              <w:spacing w:after="0" w:line="240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221380BA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613E3284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2A24CEB7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33858" w:rsidRPr="00733858" w14:paraId="29873858" w14:textId="77777777" w:rsidTr="00D11C3E">
        <w:tc>
          <w:tcPr>
            <w:tcW w:w="1648" w:type="dxa"/>
            <w:shd w:val="clear" w:color="auto" w:fill="auto"/>
          </w:tcPr>
          <w:p w14:paraId="675C8FFF" w14:textId="77777777" w:rsidR="00733858" w:rsidRPr="00733858" w:rsidRDefault="00A673A0" w:rsidP="0088059E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۴-۲-۳</w:t>
            </w:r>
          </w:p>
        </w:tc>
        <w:tc>
          <w:tcPr>
            <w:tcW w:w="5660" w:type="dxa"/>
            <w:shd w:val="clear" w:color="auto" w:fill="auto"/>
          </w:tcPr>
          <w:p w14:paraId="650D0679" w14:textId="77777777" w:rsid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آیا باقیمانده نمونه</w:t>
            </w:r>
            <w:r w:rsidR="003A0EE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ها در مدت زمان تعیین شده و شرایط مناسب محیطی نگهداری می</w:t>
            </w:r>
            <w:r w:rsidR="003A0EE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733858">
              <w:rPr>
                <w:rFonts w:cs="B Nazanin" w:hint="cs"/>
                <w:sz w:val="24"/>
                <w:szCs w:val="24"/>
                <w:rtl/>
                <w:lang w:bidi="fa-IR"/>
              </w:rPr>
              <w:t>گردند ؟</w:t>
            </w:r>
          </w:p>
          <w:p w14:paraId="3FBE2BD2" w14:textId="77777777" w:rsidR="00FD0E3E" w:rsidRPr="00733858" w:rsidRDefault="00FD0E3E" w:rsidP="0088059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A3E549" w14:textId="77777777" w:rsidR="00733858" w:rsidRPr="003060CD" w:rsidRDefault="00733858" w:rsidP="007E7B2E">
            <w:pPr>
              <w:numPr>
                <w:ilvl w:val="0"/>
                <w:numId w:val="25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33858">
              <w:rPr>
                <w:rFonts w:cs="B Nazanin" w:hint="cs"/>
                <w:i/>
                <w:iCs/>
                <w:rtl/>
                <w:lang w:bidi="fa-IR"/>
              </w:rPr>
              <w:t>پس از انجام آزمایش، باقیمانده نمونه</w:t>
            </w:r>
            <w:r w:rsidR="003A0EEB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ها باید در شرایط مناسب (دمای </w:t>
            </w:r>
            <w:r w:rsidR="007E7B2E" w:rsidRPr="00553FF5">
              <w:rPr>
                <w:rFonts w:cs="B Nazanin" w:hint="cs"/>
                <w:i/>
                <w:iCs/>
                <w:rtl/>
                <w:lang w:bidi="fa-IR"/>
              </w:rPr>
              <w:t>منفی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 20 درجه سانتیگراد) به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مدت</w:t>
            </w:r>
            <w:r w:rsidRPr="00733858">
              <w:rPr>
                <w:rFonts w:cs="B Nazanin"/>
                <w:i/>
                <w:iCs/>
                <w:rtl/>
                <w:lang w:bidi="fa-IR"/>
              </w:rPr>
              <w:t xml:space="preserve"> 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>حداقل</w:t>
            </w:r>
            <w:r w:rsidR="007E7B2E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="00D502AF" w:rsidRPr="0081291D">
              <w:rPr>
                <w:rFonts w:cs="B Nazanin" w:hint="cs"/>
                <w:b/>
                <w:bCs/>
                <w:i/>
                <w:iCs/>
                <w:rtl/>
                <w:lang w:bidi="fa-IR"/>
              </w:rPr>
              <w:t>6</w:t>
            </w:r>
            <w:r w:rsidR="00D502AF">
              <w:rPr>
                <w:rFonts w:cs="B Nazanin" w:hint="cs"/>
                <w:i/>
                <w:iCs/>
                <w:rtl/>
                <w:lang w:bidi="fa-IR"/>
              </w:rPr>
              <w:t xml:space="preserve"> م</w:t>
            </w:r>
            <w:r w:rsidRPr="00733858">
              <w:rPr>
                <w:rFonts w:cs="B Nazanin" w:hint="cs"/>
                <w:i/>
                <w:iCs/>
                <w:rtl/>
                <w:lang w:bidi="fa-IR"/>
              </w:rPr>
              <w:t xml:space="preserve">اه نگهداری شود </w:t>
            </w:r>
            <w:r w:rsidR="0081291D">
              <w:rPr>
                <w:rFonts w:cs="B Nazanin" w:hint="cs"/>
                <w:i/>
                <w:iCs/>
                <w:rtl/>
                <w:lang w:bidi="fa-IR"/>
              </w:rPr>
              <w:t>.</w:t>
            </w:r>
          </w:p>
          <w:p w14:paraId="13A02519" w14:textId="77777777" w:rsidR="003060CD" w:rsidRPr="00733858" w:rsidRDefault="003060CD" w:rsidP="006A30FD">
            <w:pPr>
              <w:bidi/>
              <w:spacing w:after="0" w:line="240" w:lineRule="auto"/>
              <w:ind w:left="785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01BBE210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FDC3936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5E8B8557" w14:textId="77777777" w:rsidR="00733858" w:rsidRPr="00733858" w:rsidRDefault="00733858" w:rsidP="0088059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5455E" w:rsidRPr="00733858" w14:paraId="041066B3" w14:textId="77777777" w:rsidTr="003331CF">
        <w:tc>
          <w:tcPr>
            <w:tcW w:w="10710" w:type="dxa"/>
            <w:gridSpan w:val="5"/>
            <w:shd w:val="clear" w:color="auto" w:fill="C4BC96"/>
            <w:vAlign w:val="center"/>
          </w:tcPr>
          <w:p w14:paraId="4389445C" w14:textId="77777777" w:rsidR="00D5455E" w:rsidRPr="00733858" w:rsidRDefault="003060CD" w:rsidP="00B9255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42A0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  <w:r w:rsidR="00D5455E" w:rsidRPr="00142A0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 w:rsidR="00D5455E" w:rsidRPr="00142A03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B9255A" w:rsidRPr="00142A0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ارزیابی و مدیریت خطر</w:t>
            </w:r>
          </w:p>
        </w:tc>
      </w:tr>
      <w:tr w:rsidR="00D5455E" w:rsidRPr="00733858" w14:paraId="206CB783" w14:textId="77777777" w:rsidTr="00D11C3E">
        <w:tc>
          <w:tcPr>
            <w:tcW w:w="1648" w:type="dxa"/>
            <w:shd w:val="clear" w:color="auto" w:fill="auto"/>
          </w:tcPr>
          <w:p w14:paraId="04409C60" w14:textId="77777777" w:rsidR="00D5455E" w:rsidRDefault="00FD0E3E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5-1</w:t>
            </w:r>
          </w:p>
        </w:tc>
        <w:tc>
          <w:tcPr>
            <w:tcW w:w="5660" w:type="dxa"/>
            <w:shd w:val="clear" w:color="auto" w:fill="auto"/>
          </w:tcPr>
          <w:p w14:paraId="3DBBBCF5" w14:textId="77777777" w:rsidR="00D5455E" w:rsidRPr="00D20542" w:rsidRDefault="00F748E1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0542"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آزمایشگاه دارای یک برنامه ارزیابی خطر برای آزمایش</w:t>
            </w:r>
            <w:r w:rsidR="003A0765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D20542">
              <w:rPr>
                <w:rFonts w:cs="B Nazanin" w:hint="cs"/>
                <w:sz w:val="24"/>
                <w:szCs w:val="24"/>
                <w:rtl/>
                <w:lang w:bidi="fa-IR"/>
              </w:rPr>
              <w:t>های غربالگری می باشد؟</w:t>
            </w:r>
          </w:p>
          <w:p w14:paraId="664CD1AD" w14:textId="77777777" w:rsidR="00F748E1" w:rsidRPr="00D20542" w:rsidRDefault="00F748E1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7D52290F" w14:textId="1A0A56DD" w:rsidR="00F748E1" w:rsidRDefault="00F748E1" w:rsidP="00CC7506">
            <w:pPr>
              <w:bidi/>
              <w:spacing w:after="0" w:line="240" w:lineRule="auto"/>
              <w:ind w:left="372"/>
              <w:jc w:val="both"/>
              <w:rPr>
                <w:rFonts w:cs="B Nazanin"/>
                <w:i/>
                <w:iCs/>
                <w:lang w:bidi="fa-IR"/>
              </w:rPr>
            </w:pPr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لازم است </w:t>
            </w:r>
            <w:r w:rsidR="003A0765"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آزمایشگاه 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برنامه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ای را برای ارزیابی خطر آزمایش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های غربالگری تدوین نماید که در آن کلیه مخاطراتی که ممکن است فرآیندهای جاری در آزمایشگاه را در حوزه انجام این آزمایش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>ها تحت تاثیر قرار دهد شناسایی نموده و به تناسب شدت و اهمیت آنها اقدامات پیشگیرانه و اصلاحی لازم را تعیین</w:t>
            </w:r>
            <w:r w:rsidR="003A0765">
              <w:rPr>
                <w:rFonts w:cs="B Nazanin" w:hint="cs"/>
                <w:i/>
                <w:iCs/>
                <w:rtl/>
                <w:lang w:bidi="fa-IR"/>
              </w:rPr>
              <w:t xml:space="preserve"> و اجرا</w:t>
            </w:r>
            <w:r w:rsidRPr="00D20542">
              <w:rPr>
                <w:rFonts w:cs="B Nazanin" w:hint="cs"/>
                <w:i/>
                <w:iCs/>
                <w:rtl/>
                <w:lang w:bidi="fa-IR"/>
              </w:rPr>
              <w:t xml:space="preserve"> نماید.</w:t>
            </w:r>
          </w:p>
          <w:p w14:paraId="53FE17EA" w14:textId="77777777" w:rsidR="00D20542" w:rsidRPr="00F748E1" w:rsidRDefault="00D20542" w:rsidP="00CC7506">
            <w:pPr>
              <w:bidi/>
              <w:spacing w:after="0" w:line="240" w:lineRule="auto"/>
              <w:ind w:left="1080"/>
              <w:jc w:val="both"/>
              <w:rPr>
                <w:rFonts w:cs="B Nazanin"/>
                <w:i/>
                <w:iCs/>
                <w:color w:val="FF0000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55E84266" w14:textId="77777777" w:rsidR="00D5455E" w:rsidRPr="00733858" w:rsidRDefault="00D5455E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4A482D74" w14:textId="77777777" w:rsidR="00D5455E" w:rsidRPr="00733858" w:rsidRDefault="00D5455E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4E049248" w14:textId="77777777" w:rsidR="00D5455E" w:rsidRPr="00733858" w:rsidRDefault="00D5455E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60CD" w:rsidRPr="00733858" w14:paraId="08CDF535" w14:textId="77777777" w:rsidTr="003331CF">
        <w:tc>
          <w:tcPr>
            <w:tcW w:w="10710" w:type="dxa"/>
            <w:gridSpan w:val="5"/>
            <w:shd w:val="clear" w:color="auto" w:fill="C4BC96"/>
            <w:vAlign w:val="center"/>
          </w:tcPr>
          <w:p w14:paraId="05C8F0E3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  <w:r w:rsidRPr="0073385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ارزیابی و ممیزی آزمایشگاه</w:t>
            </w:r>
          </w:p>
        </w:tc>
      </w:tr>
      <w:tr w:rsidR="003060CD" w:rsidRPr="00733858" w14:paraId="3304F58B" w14:textId="77777777" w:rsidTr="00D11C3E">
        <w:tc>
          <w:tcPr>
            <w:tcW w:w="1648" w:type="dxa"/>
            <w:shd w:val="clear" w:color="auto" w:fill="auto"/>
          </w:tcPr>
          <w:p w14:paraId="6044A355" w14:textId="77777777" w:rsidR="003060CD" w:rsidRDefault="00FD0E3E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6-1</w:t>
            </w:r>
          </w:p>
        </w:tc>
        <w:tc>
          <w:tcPr>
            <w:tcW w:w="5660" w:type="dxa"/>
            <w:shd w:val="clear" w:color="auto" w:fill="auto"/>
          </w:tcPr>
          <w:p w14:paraId="443ACCBE" w14:textId="77777777"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غربالگری و فرآیندهای مرتبط با آن در برنامه ممیزی داخلی آزمایشگاه مورد ارزیابی قرار می گیرند؟</w:t>
            </w:r>
          </w:p>
          <w:p w14:paraId="1ECD7F33" w14:textId="77777777"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4C9589C3" w14:textId="7ADFE565" w:rsidR="003060CD" w:rsidRDefault="003060CD" w:rsidP="0053374C">
            <w:pPr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5351B">
              <w:rPr>
                <w:rFonts w:cs="B Nazanin" w:hint="cs"/>
                <w:i/>
                <w:iCs/>
                <w:rtl/>
                <w:lang w:bidi="fa-IR"/>
              </w:rPr>
              <w:t xml:space="preserve">در این برنامه که باید حداقل سالی </w:t>
            </w:r>
            <w:r w:rsidR="00E05886">
              <w:rPr>
                <w:rFonts w:cs="B Nazanin" w:hint="cs"/>
                <w:i/>
                <w:iCs/>
                <w:rtl/>
                <w:lang w:bidi="fa-IR"/>
              </w:rPr>
              <w:t>دو</w:t>
            </w:r>
            <w:r w:rsidR="00E05886" w:rsidRPr="00B5351B">
              <w:rPr>
                <w:rFonts w:cs="B Nazanin" w:hint="cs"/>
                <w:i/>
                <w:iCs/>
                <w:rtl/>
                <w:lang w:bidi="fa-IR"/>
              </w:rPr>
              <w:t xml:space="preserve"> </w:t>
            </w:r>
            <w:r w:rsidRPr="00B5351B">
              <w:rPr>
                <w:rFonts w:cs="B Nazanin" w:hint="cs"/>
                <w:i/>
                <w:iCs/>
                <w:rtl/>
                <w:lang w:bidi="fa-IR"/>
              </w:rPr>
              <w:t>بار انجام گیرد کلیه فعالیت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B5351B">
              <w:rPr>
                <w:rFonts w:cs="B Nazanin" w:hint="cs"/>
                <w:i/>
                <w:iCs/>
                <w:rtl/>
                <w:lang w:bidi="fa-IR"/>
              </w:rPr>
              <w:t>های انجام گرفته از زمان دریافت نمونه تا زمان گزارش دهی مورد ارزیابی قرار می گیرند</w:t>
            </w:r>
            <w:r w:rsidRPr="00B5351B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 </w:t>
            </w:r>
          </w:p>
          <w:p w14:paraId="1FD2ED8F" w14:textId="77777777" w:rsidR="00296D26" w:rsidRDefault="00296D26" w:rsidP="00CC7506">
            <w:pPr>
              <w:bidi/>
              <w:spacing w:after="0" w:line="240" w:lineRule="auto"/>
              <w:ind w:left="720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14:paraId="79F05A1E" w14:textId="77777777" w:rsidR="003060CD" w:rsidRPr="000938C4" w:rsidRDefault="003060CD" w:rsidP="00CC7506">
            <w:pPr>
              <w:numPr>
                <w:ilvl w:val="0"/>
                <w:numId w:val="37"/>
              </w:num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B17559">
              <w:rPr>
                <w:rFonts w:cs="B Nazanin" w:hint="cs"/>
                <w:i/>
                <w:iCs/>
                <w:rtl/>
                <w:lang w:bidi="fa-IR"/>
              </w:rPr>
              <w:t xml:space="preserve">نتایج ممیزی داخلی و اقدامات اصلاحی متعاقب آن و بررسی </w:t>
            </w:r>
            <w:r w:rsidR="00137EAC">
              <w:rPr>
                <w:rFonts w:cs="B Nazanin" w:hint="cs"/>
                <w:i/>
                <w:iCs/>
                <w:rtl/>
                <w:lang w:bidi="fa-IR"/>
              </w:rPr>
              <w:t>چگونگي</w:t>
            </w:r>
            <w:r w:rsidRPr="00B17559">
              <w:rPr>
                <w:rFonts w:cs="B Nazanin" w:hint="cs"/>
                <w:i/>
                <w:iCs/>
                <w:rtl/>
                <w:lang w:bidi="fa-IR"/>
              </w:rPr>
              <w:t xml:space="preserve"> اثربخشی آنها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B17559">
              <w:rPr>
                <w:rFonts w:cs="B Nazanin" w:hint="cs"/>
                <w:i/>
                <w:iCs/>
                <w:rtl/>
                <w:lang w:bidi="fa-IR"/>
              </w:rPr>
              <w:t>از مواردی است که باید در جلسات بازنگری مدیریت مطرح شده و سوابق آن در صورت جلسات حفظ گردد.</w:t>
            </w:r>
          </w:p>
          <w:p w14:paraId="14BE2291" w14:textId="77777777" w:rsidR="000938C4" w:rsidRDefault="000938C4" w:rsidP="00CC7506">
            <w:pPr>
              <w:bidi/>
              <w:spacing w:after="0" w:line="240" w:lineRule="auto"/>
              <w:ind w:left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5D40DD48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1C75ED5F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732023A9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060CD" w:rsidRPr="00733858" w14:paraId="4071C7E0" w14:textId="77777777" w:rsidTr="00D11C3E">
        <w:tc>
          <w:tcPr>
            <w:tcW w:w="1648" w:type="dxa"/>
            <w:shd w:val="clear" w:color="auto" w:fill="auto"/>
          </w:tcPr>
          <w:p w14:paraId="604CA5BE" w14:textId="77777777" w:rsidR="003060CD" w:rsidRDefault="00FD0E3E" w:rsidP="00CC75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6-2</w:t>
            </w:r>
          </w:p>
        </w:tc>
        <w:tc>
          <w:tcPr>
            <w:tcW w:w="5660" w:type="dxa"/>
            <w:shd w:val="clear" w:color="auto" w:fill="auto"/>
          </w:tcPr>
          <w:p w14:paraId="777F5877" w14:textId="77777777" w:rsidR="003060CD" w:rsidRDefault="003060CD" w:rsidP="00AB0CA0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آیا آزمایشگاه شاخص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کیفیت و همچنین شاخص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مرتبط با عملکرد آزمایش</w:t>
            </w:r>
            <w:r w:rsidR="00E46568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غربالگری را تعیین کرده است؟</w:t>
            </w:r>
          </w:p>
          <w:p w14:paraId="6B71C364" w14:textId="77777777" w:rsidR="003060CD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5C51024E" w14:textId="77777777" w:rsidR="009E67AC" w:rsidRDefault="003060CD" w:rsidP="009E67AC">
            <w:pPr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sz w:val="24"/>
                <w:szCs w:val="24"/>
                <w:lang w:bidi="fa-IR"/>
              </w:rPr>
            </w:pPr>
            <w:r w:rsidRPr="00035CE3">
              <w:rPr>
                <w:rFonts w:cs="B Nazanin" w:hint="cs"/>
                <w:i/>
                <w:iCs/>
                <w:rtl/>
                <w:lang w:bidi="fa-IR"/>
              </w:rPr>
              <w:lastRenderedPageBreak/>
              <w:t>لازم است شاخص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 کیفیت مرتبط با آزمایش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های غربالگری تعیین شده و به طور </w:t>
            </w:r>
            <w:r w:rsidR="00F916F8">
              <w:rPr>
                <w:rFonts w:cs="B Nazanin" w:hint="cs"/>
                <w:i/>
                <w:iCs/>
                <w:rtl/>
                <w:lang w:bidi="fa-IR"/>
              </w:rPr>
              <w:t>مرتب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 xml:space="preserve"> پایش شوند نمونه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هایی از این شاخص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 عبارتند از: تعداد نمونه</w:t>
            </w:r>
            <w:r w:rsidR="00E46568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های ارسالی که در شرایط مناسب و بهنگام به آزمایشگاه تحویل می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گردند، تعد</w:t>
            </w:r>
            <w:r>
              <w:rPr>
                <w:rFonts w:cs="B Nazanin" w:hint="cs"/>
                <w:i/>
                <w:iCs/>
                <w:rtl/>
                <w:lang w:bidi="fa-IR"/>
              </w:rPr>
              <w:t>اد گزارش</w:t>
            </w:r>
            <w:r w:rsidR="006B0277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>
              <w:rPr>
                <w:rFonts w:cs="B Nazanin" w:hint="cs"/>
                <w:i/>
                <w:iCs/>
                <w:rtl/>
                <w:lang w:bidi="fa-IR"/>
              </w:rPr>
              <w:t xml:space="preserve">هایی که در مدت زمان تعیین شده چرخه کاری </w:t>
            </w:r>
            <w:r w:rsidRPr="00035CE3">
              <w:rPr>
                <w:rFonts w:cs="B Nazanin" w:hint="cs"/>
                <w:i/>
                <w:iCs/>
                <w:rtl/>
                <w:lang w:bidi="fa-IR"/>
              </w:rPr>
              <w:t>ارائه می گردند و ...</w:t>
            </w:r>
          </w:p>
          <w:p w14:paraId="6ED23E9F" w14:textId="49E4745D" w:rsidR="003060CD" w:rsidRPr="009E67AC" w:rsidRDefault="003060CD" w:rsidP="009E67AC">
            <w:pPr>
              <w:numPr>
                <w:ilvl w:val="0"/>
                <w:numId w:val="32"/>
              </w:numPr>
              <w:bidi/>
              <w:spacing w:after="0" w:line="240" w:lineRule="auto"/>
              <w:jc w:val="both"/>
              <w:rPr>
                <w:rFonts w:cs="B Nazanin"/>
                <w:i/>
                <w:iCs/>
                <w:sz w:val="24"/>
                <w:szCs w:val="24"/>
                <w:rtl/>
                <w:lang w:bidi="fa-IR"/>
              </w:rPr>
            </w:pPr>
            <w:r w:rsidRPr="009E67AC">
              <w:rPr>
                <w:rFonts w:cs="B Nazanin" w:hint="cs"/>
                <w:i/>
                <w:iCs/>
                <w:rtl/>
                <w:lang w:bidi="fa-IR"/>
              </w:rPr>
              <w:t>شاخص</w:t>
            </w:r>
            <w:r w:rsidR="006B0277" w:rsidRPr="009E67AC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>های عملکرد آزمایش</w:t>
            </w:r>
            <w:r w:rsidR="006B0277" w:rsidRPr="009E67AC">
              <w:rPr>
                <w:rFonts w:cs="B Nazanin" w:hint="cs"/>
                <w:i/>
                <w:iCs/>
                <w:rtl/>
                <w:lang w:bidi="fa-IR"/>
              </w:rPr>
              <w:t>‌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های غربالگری یعنی نرخ تشخیص </w:t>
            </w:r>
            <w:r w:rsidRPr="009E67AC">
              <w:rPr>
                <w:rFonts w:cs="B Nazanin"/>
                <w:i/>
                <w:iCs/>
                <w:lang w:bidi="fa-IR"/>
              </w:rPr>
              <w:t>Detection Rate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و نرخ مثبت کاذب </w:t>
            </w:r>
            <w:r w:rsidRPr="009E67AC">
              <w:rPr>
                <w:rFonts w:cs="B Nazanin"/>
                <w:i/>
                <w:iCs/>
                <w:lang w:bidi="fa-IR"/>
              </w:rPr>
              <w:t>False Positive Rate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باید حداقل هر شش ماه</w:t>
            </w:r>
            <w:r w:rsidR="006B0277"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یک بار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بازبینی </w:t>
            </w:r>
            <w:r w:rsidR="006B0277" w:rsidRPr="009E67AC">
              <w:rPr>
                <w:rFonts w:cs="B Nazanin" w:hint="cs"/>
                <w:i/>
                <w:iCs/>
                <w:rtl/>
                <w:lang w:bidi="fa-IR"/>
              </w:rPr>
              <w:t>شود</w:t>
            </w:r>
            <w:r w:rsidRPr="009E67AC">
              <w:rPr>
                <w:rFonts w:cs="B Nazanin" w:hint="cs"/>
                <w:i/>
                <w:iCs/>
                <w:rtl/>
                <w:lang w:bidi="fa-IR"/>
              </w:rPr>
              <w:t xml:space="preserve"> تا از قابل قبول بودن آن در برابر الزامات مورد انتظار اطمینان حاصل گردد</w:t>
            </w:r>
            <w:r w:rsidRPr="009E67AC">
              <w:rPr>
                <w:rFonts w:cs="B Nazanin" w:hint="cs"/>
                <w:rtl/>
                <w:lang w:bidi="fa-IR"/>
              </w:rPr>
              <w:t>.</w:t>
            </w:r>
          </w:p>
          <w:p w14:paraId="12B9455D" w14:textId="77777777" w:rsidR="000938C4" w:rsidRDefault="000938C4" w:rsidP="00CC7506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73" w:type="dxa"/>
            <w:shd w:val="clear" w:color="auto" w:fill="auto"/>
          </w:tcPr>
          <w:p w14:paraId="68A6ADF7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shd w:val="clear" w:color="auto" w:fill="auto"/>
          </w:tcPr>
          <w:p w14:paraId="5D6CCAE0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6" w:type="dxa"/>
            <w:shd w:val="clear" w:color="auto" w:fill="auto"/>
          </w:tcPr>
          <w:p w14:paraId="31AFCDAA" w14:textId="77777777" w:rsidR="003060CD" w:rsidRPr="00733858" w:rsidRDefault="003060CD" w:rsidP="00CC75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680DC366" w14:textId="77777777" w:rsidR="00B14CCC" w:rsidRDefault="00B14CCC" w:rsidP="00CC7506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p w14:paraId="730E16E3" w14:textId="77777777" w:rsidR="00D42B29" w:rsidRDefault="00D42B29" w:rsidP="00D42B29">
      <w:pPr>
        <w:bidi/>
        <w:spacing w:after="0" w:line="240" w:lineRule="auto"/>
        <w:jc w:val="both"/>
        <w:rPr>
          <w:rFonts w:cs="B Nazanin"/>
          <w:sz w:val="28"/>
          <w:szCs w:val="28"/>
          <w:lang w:bidi="fa-IR"/>
        </w:rPr>
      </w:pPr>
    </w:p>
    <w:sectPr w:rsidR="00D42B29" w:rsidSect="00361F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4498A" w14:textId="77777777" w:rsidR="0069354C" w:rsidRDefault="0069354C" w:rsidP="00FA01CD">
      <w:pPr>
        <w:spacing w:after="0" w:line="240" w:lineRule="auto"/>
      </w:pPr>
      <w:r>
        <w:separator/>
      </w:r>
    </w:p>
  </w:endnote>
  <w:endnote w:type="continuationSeparator" w:id="0">
    <w:p w14:paraId="78F222E9" w14:textId="77777777" w:rsidR="0069354C" w:rsidRDefault="0069354C" w:rsidP="00FA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Zar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BCD17" w14:textId="77777777" w:rsidR="00F2265E" w:rsidRDefault="00F226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95E87" w14:textId="12DFE4FA" w:rsidR="00B62F73" w:rsidRDefault="00B62F73" w:rsidP="00CE4E02">
    <w:pPr>
      <w:pStyle w:val="Foo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363C8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363C8">
      <w:rPr>
        <w:b/>
        <w:bCs/>
        <w:noProof/>
      </w:rPr>
      <w:t>15</w:t>
    </w:r>
    <w:r>
      <w:rPr>
        <w:b/>
        <w:bCs/>
        <w:sz w:val="24"/>
        <w:szCs w:val="24"/>
      </w:rPr>
      <w:fldChar w:fldCharType="end"/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</w:t>
    </w:r>
    <w:r w:rsidRPr="00431F3D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9F15E" w14:textId="5FBBBB7F" w:rsidR="00B62F73" w:rsidRPr="00F531A7" w:rsidRDefault="00B62F73" w:rsidP="006D1013">
    <w:pPr>
      <w:pStyle w:val="Footer"/>
      <w:ind w:firstLine="720"/>
      <w:rPr>
        <w:rFonts w:ascii="Times New Roman" w:hAnsi="Times New Roman" w:cs="Times New Roman"/>
        <w:sz w:val="18"/>
        <w:szCs w:val="18"/>
      </w:rPr>
    </w:pPr>
    <w:r w:rsidRPr="007238CD">
      <w:rPr>
        <w:rFonts w:cs="B Nazanin"/>
      </w:rPr>
      <w:t xml:space="preserve"> </w:t>
    </w:r>
    <w:r w:rsidRPr="007238CD">
      <w:rPr>
        <w:rFonts w:cs="B Nazanin"/>
        <w:b/>
        <w:sz w:val="24"/>
        <w:szCs w:val="24"/>
      </w:rPr>
      <w:fldChar w:fldCharType="begin"/>
    </w:r>
    <w:r w:rsidRPr="007238CD">
      <w:rPr>
        <w:rFonts w:cs="B Nazanin"/>
        <w:b/>
      </w:rPr>
      <w:instrText xml:space="preserve"> NUMPAGES  </w:instrText>
    </w:r>
    <w:r w:rsidRPr="007238CD">
      <w:rPr>
        <w:rFonts w:cs="B Nazanin"/>
        <w:b/>
        <w:sz w:val="24"/>
        <w:szCs w:val="24"/>
      </w:rPr>
      <w:fldChar w:fldCharType="separate"/>
    </w:r>
    <w:r w:rsidR="009363C8">
      <w:rPr>
        <w:rFonts w:cs="B Nazanin"/>
        <w:b/>
        <w:noProof/>
      </w:rPr>
      <w:t>15</w:t>
    </w:r>
    <w:r w:rsidRPr="007238CD">
      <w:rPr>
        <w:rFonts w:cs="B Nazanin"/>
        <w:b/>
        <w:sz w:val="24"/>
        <w:szCs w:val="24"/>
      </w:rPr>
      <w:fldChar w:fldCharType="end"/>
    </w:r>
    <w:r>
      <w:rPr>
        <w:rFonts w:cs="B Nazanin"/>
        <w:b/>
        <w:sz w:val="24"/>
        <w:szCs w:val="24"/>
      </w:rPr>
      <w:t xml:space="preserve"> </w:t>
    </w:r>
    <w:r w:rsidRPr="007238CD">
      <w:rPr>
        <w:rFonts w:cs="B Nazanin" w:hint="cs"/>
        <w:rtl/>
      </w:rPr>
      <w:t>از</w:t>
    </w:r>
    <w:r>
      <w:rPr>
        <w:rFonts w:cs="B Nazanin"/>
        <w:b/>
        <w:sz w:val="24"/>
        <w:szCs w:val="24"/>
      </w:rPr>
      <w:t xml:space="preserve"> </w:t>
    </w:r>
    <w:r w:rsidRPr="007238CD">
      <w:rPr>
        <w:rFonts w:cs="B Nazanin"/>
        <w:b/>
        <w:sz w:val="24"/>
        <w:szCs w:val="24"/>
      </w:rPr>
      <w:fldChar w:fldCharType="begin"/>
    </w:r>
    <w:r w:rsidRPr="007238CD">
      <w:rPr>
        <w:rFonts w:cs="B Nazanin"/>
        <w:b/>
      </w:rPr>
      <w:instrText xml:space="preserve"> PAGE </w:instrText>
    </w:r>
    <w:r w:rsidRPr="007238CD">
      <w:rPr>
        <w:rFonts w:cs="B Nazanin"/>
        <w:b/>
        <w:sz w:val="24"/>
        <w:szCs w:val="24"/>
      </w:rPr>
      <w:fldChar w:fldCharType="separate"/>
    </w:r>
    <w:r w:rsidR="009363C8">
      <w:rPr>
        <w:rFonts w:cs="B Nazanin"/>
        <w:b/>
        <w:noProof/>
      </w:rPr>
      <w:t>1</w:t>
    </w:r>
    <w:r w:rsidRPr="007238CD">
      <w:rPr>
        <w:rFonts w:cs="B Nazanin"/>
        <w:b/>
        <w:sz w:val="24"/>
        <w:szCs w:val="24"/>
      </w:rPr>
      <w:fldChar w:fldCharType="end"/>
    </w:r>
    <w:r w:rsidRPr="007238CD">
      <w:rPr>
        <w:rFonts w:cs="B Nazanin"/>
      </w:rPr>
      <w:t xml:space="preserve">  </w:t>
    </w:r>
  </w:p>
  <w:p w14:paraId="628D6A8E" w14:textId="77777777" w:rsidR="00B62F73" w:rsidRDefault="00B62F73" w:rsidP="00FE75A2">
    <w:pPr>
      <w:pStyle w:val="Footer"/>
      <w:jc w:val="center"/>
    </w:pPr>
  </w:p>
  <w:p w14:paraId="663DA765" w14:textId="77777777" w:rsidR="00B62F73" w:rsidRDefault="00B62F73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CFF9F" w14:textId="77777777" w:rsidR="0069354C" w:rsidRDefault="0069354C" w:rsidP="00FA01CD">
      <w:pPr>
        <w:spacing w:after="0" w:line="240" w:lineRule="auto"/>
      </w:pPr>
      <w:r>
        <w:separator/>
      </w:r>
    </w:p>
  </w:footnote>
  <w:footnote w:type="continuationSeparator" w:id="0">
    <w:p w14:paraId="755418D9" w14:textId="77777777" w:rsidR="0069354C" w:rsidRDefault="0069354C" w:rsidP="00FA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44AB0" w14:textId="4DF188BE" w:rsidR="00F2265E" w:rsidRDefault="0069354C">
    <w:pPr>
      <w:pStyle w:val="Header"/>
    </w:pPr>
    <w:r>
      <w:rPr>
        <w:noProof/>
      </w:rPr>
      <w:pict w14:anchorId="4647DC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40629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یش نویس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2D5C9" w14:textId="50A84907" w:rsidR="003331CF" w:rsidRDefault="0069354C">
    <w:pPr>
      <w:bidi/>
    </w:pPr>
    <w:r>
      <w:rPr>
        <w:noProof/>
      </w:rPr>
      <w:pict w14:anchorId="2F0E3F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406300" o:spid="_x0000_s2051" type="#_x0000_t136" style="position:absolute;left:0;text-align:left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یش نویس"/>
          <w10:wrap anchorx="margin" anchory="margin"/>
        </v:shape>
      </w:pict>
    </w:r>
  </w:p>
  <w:tbl>
    <w:tblPr>
      <w:tblpPr w:leftFromText="180" w:rightFromText="180" w:horzAnchor="margin" w:tblpXSpec="center" w:tblpY="-1114"/>
      <w:bidiVisual/>
      <w:tblW w:w="115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37"/>
      <w:gridCol w:w="5378"/>
      <w:gridCol w:w="4245"/>
    </w:tblGrid>
    <w:tr w:rsidR="00B62F73" w:rsidRPr="00CF6241" w14:paraId="5EA076DD" w14:textId="77777777" w:rsidTr="003331CF">
      <w:trPr>
        <w:trHeight w:val="127"/>
      </w:trPr>
      <w:tc>
        <w:tcPr>
          <w:tcW w:w="1937" w:type="dxa"/>
          <w:vMerge w:val="restart"/>
          <w:vAlign w:val="center"/>
        </w:tcPr>
        <w:p w14:paraId="03D03B84" w14:textId="77777777" w:rsidR="00B62F73" w:rsidRPr="00A33862" w:rsidRDefault="00F43275" w:rsidP="003331CF">
          <w:pPr>
            <w:bidi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ascii="Arial" w:hAnsi="Arial"/>
              <w:noProof/>
              <w:color w:val="1E0FBE"/>
              <w:sz w:val="20"/>
              <w:szCs w:val="20"/>
              <w:lang w:bidi="fa-IR"/>
            </w:rPr>
            <w:drawing>
              <wp:inline distT="0" distB="0" distL="0" distR="0" wp14:anchorId="7AB22F79" wp14:editId="20D42C3F">
                <wp:extent cx="457200" cy="485775"/>
                <wp:effectExtent l="19050" t="0" r="0" b="0"/>
                <wp:docPr id="7" name="Picture 4" descr="Description: Description: https://encrypted-tbn0.gstatic.com/images?q=tbn:ANd9GcSjXV08e5uIoLpT7wcj1DUfc3kJvczKLsEDV8WsXNdZk7rOjZ93B5OLjQ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https://encrypted-tbn0.gstatic.com/images?q=tbn:ANd9GcSjXV08e5uIoLpT7wcj1DUfc3kJvczKLsEDV8WsXNdZk7rOjZ93B5OLj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8" w:type="dxa"/>
          <w:vMerge w:val="restart"/>
          <w:vAlign w:val="center"/>
        </w:tcPr>
        <w:p w14:paraId="4D612922" w14:textId="2EF65A42" w:rsidR="00171713" w:rsidRPr="00171713" w:rsidRDefault="00B62F73" w:rsidP="00180C3D">
          <w:pPr>
            <w:bidi/>
            <w:spacing w:after="0"/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8736BE"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 xml:space="preserve">چک لیست ارزیابی </w:t>
          </w:r>
          <w:r w:rsidR="00171713" w:rsidRPr="0060543D">
            <w:rPr>
              <w:rFonts w:cs="B Nazanin" w:hint="cs"/>
              <w:b/>
              <w:bCs/>
              <w:sz w:val="44"/>
              <w:szCs w:val="44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آزمایشگاه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پزشکی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برای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غربالگری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ناهنجاری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های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80C3D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کروموزومی</w:t>
          </w:r>
          <w:r w:rsidR="00171713" w:rsidRPr="00180C3D">
            <w:rPr>
              <w:rFonts w:cs="B Nazanin"/>
              <w:b/>
              <w:bCs/>
              <w:sz w:val="18"/>
              <w:szCs w:val="18"/>
              <w:rtl/>
              <w:lang w:bidi="fa-IR"/>
            </w:rPr>
            <w:t xml:space="preserve"> </w:t>
          </w:r>
          <w:r w:rsidR="00171713" w:rsidRPr="00171713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جنین با استفاده از آزمایشهای بیوشیمیایی </w:t>
          </w:r>
        </w:p>
        <w:p w14:paraId="088100E5" w14:textId="43A9317D" w:rsidR="00B62F73" w:rsidRPr="008736BE" w:rsidRDefault="00171713" w:rsidP="00180C3D">
          <w:pPr>
            <w:bidi/>
            <w:spacing w:after="0"/>
            <w:jc w:val="center"/>
            <w:rPr>
              <w:sz w:val="18"/>
              <w:szCs w:val="18"/>
            </w:rPr>
          </w:pPr>
          <w:r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>(</w:t>
          </w:r>
          <w:r w:rsidR="00B62F73"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 xml:space="preserve"> سندرم داون و تری زومی های 13 و 18</w:t>
          </w:r>
          <w:r>
            <w:rPr>
              <w:rFonts w:ascii="Cambria" w:hAnsi="Cambria" w:cs="B Nazanin" w:hint="cs"/>
              <w:b/>
              <w:bCs/>
              <w:sz w:val="18"/>
              <w:szCs w:val="18"/>
              <w:rtl/>
              <w:lang w:bidi="fa-IR"/>
            </w:rPr>
            <w:t>)</w:t>
          </w:r>
        </w:p>
      </w:tc>
      <w:tc>
        <w:tcPr>
          <w:tcW w:w="4245" w:type="dxa"/>
          <w:tcBorders>
            <w:bottom w:val="single" w:sz="4" w:space="0" w:color="auto"/>
          </w:tcBorders>
          <w:vAlign w:val="center"/>
        </w:tcPr>
        <w:p w14:paraId="580BFAC7" w14:textId="659DE72E" w:rsidR="00B62F73" w:rsidRPr="00733858" w:rsidRDefault="00B62F73" w:rsidP="003331CF">
          <w:pPr>
            <w:bidi/>
            <w:spacing w:after="0"/>
            <w:rPr>
              <w:rFonts w:cs="B Nazanin"/>
              <w:b/>
              <w:bCs/>
              <w:rtl/>
              <w:lang w:bidi="fa-IR"/>
            </w:rPr>
          </w:pPr>
        </w:p>
      </w:tc>
    </w:tr>
    <w:tr w:rsidR="00B62F73" w:rsidRPr="00CF6241" w14:paraId="76695BA9" w14:textId="77777777" w:rsidTr="003331CF">
      <w:trPr>
        <w:trHeight w:val="123"/>
      </w:trPr>
      <w:tc>
        <w:tcPr>
          <w:tcW w:w="1937" w:type="dxa"/>
          <w:vMerge/>
        </w:tcPr>
        <w:p w14:paraId="4CFCDC91" w14:textId="77777777" w:rsidR="00B62F73" w:rsidRPr="00A33862" w:rsidRDefault="00B62F73" w:rsidP="003331CF">
          <w:pPr>
            <w:bidi/>
            <w:rPr>
              <w:rFonts w:cs="Zar"/>
              <w:b/>
              <w:bCs/>
              <w:noProof/>
              <w:rtl/>
              <w:lang w:bidi="fa-IR"/>
            </w:rPr>
          </w:pPr>
        </w:p>
      </w:tc>
      <w:tc>
        <w:tcPr>
          <w:tcW w:w="5378" w:type="dxa"/>
          <w:vMerge/>
        </w:tcPr>
        <w:p w14:paraId="1BA6902D" w14:textId="77777777" w:rsidR="00B62F73" w:rsidRPr="008736BE" w:rsidRDefault="00B62F73" w:rsidP="003331CF">
          <w:pPr>
            <w:bidi/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</w:p>
      </w:tc>
      <w:tc>
        <w:tcPr>
          <w:tcW w:w="4245" w:type="dxa"/>
          <w:tcBorders>
            <w:top w:val="single" w:sz="4" w:space="0" w:color="auto"/>
          </w:tcBorders>
          <w:vAlign w:val="center"/>
        </w:tcPr>
        <w:p w14:paraId="5FF5DE98" w14:textId="70B4121D" w:rsidR="00B62F73" w:rsidRPr="00733858" w:rsidRDefault="00B62F73" w:rsidP="003331CF">
          <w:pPr>
            <w:bidi/>
            <w:jc w:val="both"/>
            <w:rPr>
              <w:rFonts w:cs="B Nazanin"/>
              <w:b/>
              <w:bCs/>
              <w:lang w:bidi="fa-IR"/>
            </w:rPr>
          </w:pPr>
        </w:p>
      </w:tc>
    </w:tr>
  </w:tbl>
  <w:p w14:paraId="42EE588E" w14:textId="77777777" w:rsidR="00B62F73" w:rsidRDefault="00B62F73" w:rsidP="00333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F587" w14:textId="55E61AFE" w:rsidR="00F2265E" w:rsidRDefault="0069354C">
    <w:pPr>
      <w:pStyle w:val="Header"/>
    </w:pPr>
    <w:r>
      <w:rPr>
        <w:noProof/>
      </w:rPr>
      <w:pict w14:anchorId="78FB25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440629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پیش نویس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982"/>
    <w:multiLevelType w:val="hybridMultilevel"/>
    <w:tmpl w:val="C6067000"/>
    <w:lvl w:ilvl="0" w:tplc="983CAD9C">
      <w:start w:val="1"/>
      <w:numFmt w:val="decimal"/>
      <w:lvlText w:val="%1-"/>
      <w:lvlJc w:val="left"/>
      <w:pPr>
        <w:ind w:left="121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A72609C"/>
    <w:multiLevelType w:val="hybridMultilevel"/>
    <w:tmpl w:val="FEE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87B"/>
    <w:multiLevelType w:val="hybridMultilevel"/>
    <w:tmpl w:val="2DAA227C"/>
    <w:lvl w:ilvl="0" w:tplc="9782DD48">
      <w:start w:val="1"/>
      <w:numFmt w:val="bullet"/>
      <w:lvlText w:val="▪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C72274B"/>
    <w:multiLevelType w:val="hybridMultilevel"/>
    <w:tmpl w:val="528C3F7E"/>
    <w:lvl w:ilvl="0" w:tplc="C4023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E07EA"/>
    <w:multiLevelType w:val="hybridMultilevel"/>
    <w:tmpl w:val="8C6C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725BB"/>
    <w:multiLevelType w:val="hybridMultilevel"/>
    <w:tmpl w:val="67F239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5B8728F"/>
    <w:multiLevelType w:val="multilevel"/>
    <w:tmpl w:val="01300490"/>
    <w:lvl w:ilvl="0">
      <w:start w:val="1"/>
      <w:numFmt w:val="decimal"/>
      <w:lvlText w:val="%1)"/>
      <w:lvlJc w:val="left"/>
      <w:pPr>
        <w:ind w:left="360" w:hanging="360"/>
      </w:pPr>
      <w:rPr>
        <w:rFonts w:cs="B Nazani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33139A"/>
    <w:multiLevelType w:val="hybridMultilevel"/>
    <w:tmpl w:val="9AF6697A"/>
    <w:lvl w:ilvl="0" w:tplc="F914FE5A">
      <w:start w:val="1"/>
      <w:numFmt w:val="decimal"/>
      <w:lvlText w:val="%1)"/>
      <w:lvlJc w:val="left"/>
      <w:pPr>
        <w:ind w:left="630" w:hanging="360"/>
      </w:pPr>
      <w:rPr>
        <w:rFonts w:cs="B Nazanin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3599C"/>
    <w:multiLevelType w:val="hybridMultilevel"/>
    <w:tmpl w:val="2FCAE8BA"/>
    <w:lvl w:ilvl="0" w:tplc="C40237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Mitr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D0F55"/>
    <w:multiLevelType w:val="hybridMultilevel"/>
    <w:tmpl w:val="2506A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6DC"/>
    <w:multiLevelType w:val="hybridMultilevel"/>
    <w:tmpl w:val="A678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70D4A"/>
    <w:multiLevelType w:val="hybridMultilevel"/>
    <w:tmpl w:val="FDB2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E6512"/>
    <w:multiLevelType w:val="hybridMultilevel"/>
    <w:tmpl w:val="835A738C"/>
    <w:lvl w:ilvl="0" w:tplc="9782DD48">
      <w:start w:val="1"/>
      <w:numFmt w:val="bullet"/>
      <w:lvlText w:val="▪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51706B"/>
    <w:multiLevelType w:val="hybridMultilevel"/>
    <w:tmpl w:val="043E2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636A90"/>
    <w:multiLevelType w:val="hybridMultilevel"/>
    <w:tmpl w:val="E1D6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F4CC9"/>
    <w:multiLevelType w:val="hybridMultilevel"/>
    <w:tmpl w:val="264C8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CC259B"/>
    <w:multiLevelType w:val="hybridMultilevel"/>
    <w:tmpl w:val="48DA3AF8"/>
    <w:lvl w:ilvl="0" w:tplc="454CF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675B"/>
    <w:multiLevelType w:val="hybridMultilevel"/>
    <w:tmpl w:val="9140E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2A2BDE"/>
    <w:multiLevelType w:val="hybridMultilevel"/>
    <w:tmpl w:val="64663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C6704D"/>
    <w:multiLevelType w:val="hybridMultilevel"/>
    <w:tmpl w:val="ADB6C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E4048"/>
    <w:multiLevelType w:val="hybridMultilevel"/>
    <w:tmpl w:val="B31C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684620"/>
    <w:multiLevelType w:val="hybridMultilevel"/>
    <w:tmpl w:val="02AA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015AF"/>
    <w:multiLevelType w:val="multilevel"/>
    <w:tmpl w:val="154A29D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FD85660"/>
    <w:multiLevelType w:val="hybridMultilevel"/>
    <w:tmpl w:val="C324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707FB"/>
    <w:multiLevelType w:val="multilevel"/>
    <w:tmpl w:val="A7A26C40"/>
    <w:lvl w:ilvl="0">
      <w:start w:val="1"/>
      <w:numFmt w:val="decimal"/>
      <w:lvlText w:val="%1-0"/>
      <w:lvlJc w:val="left"/>
      <w:pPr>
        <w:ind w:left="720" w:hanging="720"/>
      </w:pPr>
      <w:rPr>
        <w:rFonts w:hint="default"/>
        <w:b w:val="0"/>
        <w:bCs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59183B94"/>
    <w:multiLevelType w:val="hybridMultilevel"/>
    <w:tmpl w:val="075233CA"/>
    <w:lvl w:ilvl="0" w:tplc="AEC89E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55519"/>
    <w:multiLevelType w:val="hybridMultilevel"/>
    <w:tmpl w:val="49F8F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8F4E0D"/>
    <w:multiLevelType w:val="hybridMultilevel"/>
    <w:tmpl w:val="1FDC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A125C"/>
    <w:multiLevelType w:val="hybridMultilevel"/>
    <w:tmpl w:val="041E7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0D5B1F"/>
    <w:multiLevelType w:val="multilevel"/>
    <w:tmpl w:val="573AC4B6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03" w:hanging="720"/>
      </w:pPr>
      <w:rPr>
        <w:rFonts w:hint="default"/>
        <w:b/>
        <w:bCs/>
      </w:rPr>
    </w:lvl>
    <w:lvl w:ilvl="2">
      <w:start w:val="1"/>
      <w:numFmt w:val="decimal"/>
      <w:lvlText w:val="%1-%2)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064" w:hanging="1800"/>
      </w:pPr>
      <w:rPr>
        <w:rFonts w:hint="default"/>
      </w:rPr>
    </w:lvl>
  </w:abstractNum>
  <w:abstractNum w:abstractNumId="30">
    <w:nsid w:val="622C6FAB"/>
    <w:multiLevelType w:val="hybridMultilevel"/>
    <w:tmpl w:val="944E0FEE"/>
    <w:lvl w:ilvl="0" w:tplc="ABBA8A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2D6723"/>
    <w:multiLevelType w:val="hybridMultilevel"/>
    <w:tmpl w:val="055A9AE4"/>
    <w:lvl w:ilvl="0" w:tplc="9782DD48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30"/>
        <w:szCs w:val="30"/>
      </w:rPr>
    </w:lvl>
    <w:lvl w:ilvl="1" w:tplc="8B769E3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D5C858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6A2C28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F8E56D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E002854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5CEF41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AE829A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53A8B8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6A7140C6"/>
    <w:multiLevelType w:val="hybridMultilevel"/>
    <w:tmpl w:val="5AD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F17F4"/>
    <w:multiLevelType w:val="hybridMultilevel"/>
    <w:tmpl w:val="C65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B6A87"/>
    <w:multiLevelType w:val="multilevel"/>
    <w:tmpl w:val="00BC862A"/>
    <w:lvl w:ilvl="0">
      <w:start w:val="1"/>
      <w:numFmt w:val="decimal"/>
      <w:lvlText w:val="%1-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200" w:hanging="1440"/>
      </w:pPr>
      <w:rPr>
        <w:rFonts w:hint="default"/>
      </w:rPr>
    </w:lvl>
  </w:abstractNum>
  <w:abstractNum w:abstractNumId="35">
    <w:nsid w:val="773E6406"/>
    <w:multiLevelType w:val="hybridMultilevel"/>
    <w:tmpl w:val="2878E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C538F"/>
    <w:multiLevelType w:val="hybridMultilevel"/>
    <w:tmpl w:val="C0C6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0"/>
  </w:num>
  <w:num w:numId="4">
    <w:abstractNumId w:val="34"/>
  </w:num>
  <w:num w:numId="5">
    <w:abstractNumId w:val="7"/>
  </w:num>
  <w:num w:numId="6">
    <w:abstractNumId w:val="6"/>
  </w:num>
  <w:num w:numId="7">
    <w:abstractNumId w:val="22"/>
  </w:num>
  <w:num w:numId="8">
    <w:abstractNumId w:val="16"/>
  </w:num>
  <w:num w:numId="9">
    <w:abstractNumId w:val="20"/>
  </w:num>
  <w:num w:numId="10">
    <w:abstractNumId w:val="8"/>
  </w:num>
  <w:num w:numId="11">
    <w:abstractNumId w:val="9"/>
  </w:num>
  <w:num w:numId="12">
    <w:abstractNumId w:val="1"/>
  </w:num>
  <w:num w:numId="13">
    <w:abstractNumId w:val="36"/>
  </w:num>
  <w:num w:numId="14">
    <w:abstractNumId w:val="11"/>
  </w:num>
  <w:num w:numId="15">
    <w:abstractNumId w:val="33"/>
  </w:num>
  <w:num w:numId="16">
    <w:abstractNumId w:val="30"/>
  </w:num>
  <w:num w:numId="17">
    <w:abstractNumId w:val="15"/>
  </w:num>
  <w:num w:numId="18">
    <w:abstractNumId w:val="31"/>
  </w:num>
  <w:num w:numId="19">
    <w:abstractNumId w:val="13"/>
  </w:num>
  <w:num w:numId="20">
    <w:abstractNumId w:val="28"/>
  </w:num>
  <w:num w:numId="21">
    <w:abstractNumId w:val="35"/>
  </w:num>
  <w:num w:numId="22">
    <w:abstractNumId w:val="18"/>
  </w:num>
  <w:num w:numId="23">
    <w:abstractNumId w:val="19"/>
  </w:num>
  <w:num w:numId="24">
    <w:abstractNumId w:val="14"/>
  </w:num>
  <w:num w:numId="25">
    <w:abstractNumId w:val="5"/>
  </w:num>
  <w:num w:numId="26">
    <w:abstractNumId w:val="27"/>
  </w:num>
  <w:num w:numId="27">
    <w:abstractNumId w:val="32"/>
  </w:num>
  <w:num w:numId="28">
    <w:abstractNumId w:val="4"/>
  </w:num>
  <w:num w:numId="29">
    <w:abstractNumId w:val="10"/>
  </w:num>
  <w:num w:numId="30">
    <w:abstractNumId w:val="21"/>
  </w:num>
  <w:num w:numId="31">
    <w:abstractNumId w:val="26"/>
  </w:num>
  <w:num w:numId="32">
    <w:abstractNumId w:val="17"/>
  </w:num>
  <w:num w:numId="33">
    <w:abstractNumId w:val="3"/>
  </w:num>
  <w:num w:numId="34">
    <w:abstractNumId w:val="2"/>
  </w:num>
  <w:num w:numId="35">
    <w:abstractNumId w:val="12"/>
  </w:num>
  <w:num w:numId="36">
    <w:abstractNumId w:val="2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D"/>
    <w:rsid w:val="00001F7C"/>
    <w:rsid w:val="000039E6"/>
    <w:rsid w:val="0000559D"/>
    <w:rsid w:val="00010F35"/>
    <w:rsid w:val="00012E2E"/>
    <w:rsid w:val="000138B0"/>
    <w:rsid w:val="000144F0"/>
    <w:rsid w:val="000159C8"/>
    <w:rsid w:val="00016003"/>
    <w:rsid w:val="00021DED"/>
    <w:rsid w:val="000251F9"/>
    <w:rsid w:val="00027BC5"/>
    <w:rsid w:val="000325BA"/>
    <w:rsid w:val="00035CE3"/>
    <w:rsid w:val="00036A32"/>
    <w:rsid w:val="000431EB"/>
    <w:rsid w:val="00054127"/>
    <w:rsid w:val="00056107"/>
    <w:rsid w:val="00056A6D"/>
    <w:rsid w:val="000642BB"/>
    <w:rsid w:val="00070C58"/>
    <w:rsid w:val="00073D4D"/>
    <w:rsid w:val="00076162"/>
    <w:rsid w:val="00083C03"/>
    <w:rsid w:val="00083FA5"/>
    <w:rsid w:val="000842F8"/>
    <w:rsid w:val="0008496F"/>
    <w:rsid w:val="000938C4"/>
    <w:rsid w:val="0009582D"/>
    <w:rsid w:val="000A1D28"/>
    <w:rsid w:val="000B37E8"/>
    <w:rsid w:val="000B5C6D"/>
    <w:rsid w:val="000B74F8"/>
    <w:rsid w:val="000B7A31"/>
    <w:rsid w:val="000D4220"/>
    <w:rsid w:val="000D5F9C"/>
    <w:rsid w:val="000D6816"/>
    <w:rsid w:val="000D7996"/>
    <w:rsid w:val="000E5287"/>
    <w:rsid w:val="000E52B9"/>
    <w:rsid w:val="000E6578"/>
    <w:rsid w:val="000F07D2"/>
    <w:rsid w:val="000F6B5C"/>
    <w:rsid w:val="00100F60"/>
    <w:rsid w:val="00102DF4"/>
    <w:rsid w:val="0010565D"/>
    <w:rsid w:val="00106332"/>
    <w:rsid w:val="001119CD"/>
    <w:rsid w:val="00120EA3"/>
    <w:rsid w:val="00123B2F"/>
    <w:rsid w:val="0012414A"/>
    <w:rsid w:val="00124A88"/>
    <w:rsid w:val="001250EC"/>
    <w:rsid w:val="00136703"/>
    <w:rsid w:val="00137EAC"/>
    <w:rsid w:val="0014154B"/>
    <w:rsid w:val="00142A03"/>
    <w:rsid w:val="001510A0"/>
    <w:rsid w:val="001510BB"/>
    <w:rsid w:val="001524D1"/>
    <w:rsid w:val="00157397"/>
    <w:rsid w:val="00166F86"/>
    <w:rsid w:val="001716F5"/>
    <w:rsid w:val="00171713"/>
    <w:rsid w:val="00171F47"/>
    <w:rsid w:val="00180C3D"/>
    <w:rsid w:val="00184DEE"/>
    <w:rsid w:val="00190E24"/>
    <w:rsid w:val="00194C53"/>
    <w:rsid w:val="001A113B"/>
    <w:rsid w:val="001B00FA"/>
    <w:rsid w:val="001B33FB"/>
    <w:rsid w:val="001B3B6F"/>
    <w:rsid w:val="001B5D3D"/>
    <w:rsid w:val="001B6F51"/>
    <w:rsid w:val="001C0151"/>
    <w:rsid w:val="001C0818"/>
    <w:rsid w:val="001D1EC2"/>
    <w:rsid w:val="001D3364"/>
    <w:rsid w:val="001D377C"/>
    <w:rsid w:val="001D7B18"/>
    <w:rsid w:val="001D7EF9"/>
    <w:rsid w:val="001E04DC"/>
    <w:rsid w:val="001E657C"/>
    <w:rsid w:val="001F30AB"/>
    <w:rsid w:val="001F4C47"/>
    <w:rsid w:val="001F5B09"/>
    <w:rsid w:val="001F5B3E"/>
    <w:rsid w:val="0020755F"/>
    <w:rsid w:val="00211A74"/>
    <w:rsid w:val="00212020"/>
    <w:rsid w:val="002158AD"/>
    <w:rsid w:val="00217D5D"/>
    <w:rsid w:val="00217ED9"/>
    <w:rsid w:val="0022395F"/>
    <w:rsid w:val="002241AC"/>
    <w:rsid w:val="00224AA9"/>
    <w:rsid w:val="0023031B"/>
    <w:rsid w:val="00243E8F"/>
    <w:rsid w:val="002520F8"/>
    <w:rsid w:val="00253FD7"/>
    <w:rsid w:val="002542E5"/>
    <w:rsid w:val="002566A9"/>
    <w:rsid w:val="00257462"/>
    <w:rsid w:val="00260F52"/>
    <w:rsid w:val="00261536"/>
    <w:rsid w:val="00261AE0"/>
    <w:rsid w:val="00263086"/>
    <w:rsid w:val="00264CA6"/>
    <w:rsid w:val="00270FD5"/>
    <w:rsid w:val="00271B31"/>
    <w:rsid w:val="002730C0"/>
    <w:rsid w:val="00273E2D"/>
    <w:rsid w:val="0027652A"/>
    <w:rsid w:val="002809D3"/>
    <w:rsid w:val="00285D3A"/>
    <w:rsid w:val="002870DA"/>
    <w:rsid w:val="002871E8"/>
    <w:rsid w:val="0029359A"/>
    <w:rsid w:val="00294080"/>
    <w:rsid w:val="00296D26"/>
    <w:rsid w:val="002A28D5"/>
    <w:rsid w:val="002A40C9"/>
    <w:rsid w:val="002A4228"/>
    <w:rsid w:val="002A68F2"/>
    <w:rsid w:val="002A70EA"/>
    <w:rsid w:val="002B64AB"/>
    <w:rsid w:val="002C1E56"/>
    <w:rsid w:val="002C2D30"/>
    <w:rsid w:val="002C5730"/>
    <w:rsid w:val="002D1591"/>
    <w:rsid w:val="002D2F7F"/>
    <w:rsid w:val="002D3E03"/>
    <w:rsid w:val="002D5037"/>
    <w:rsid w:val="002D520D"/>
    <w:rsid w:val="002D61F4"/>
    <w:rsid w:val="002E00F9"/>
    <w:rsid w:val="002E21FB"/>
    <w:rsid w:val="002E79A5"/>
    <w:rsid w:val="002E7FFD"/>
    <w:rsid w:val="002F4FA4"/>
    <w:rsid w:val="002F701F"/>
    <w:rsid w:val="00302EB7"/>
    <w:rsid w:val="003060CD"/>
    <w:rsid w:val="0030783F"/>
    <w:rsid w:val="003175FC"/>
    <w:rsid w:val="003214BE"/>
    <w:rsid w:val="003216E5"/>
    <w:rsid w:val="00322EC7"/>
    <w:rsid w:val="00327A6F"/>
    <w:rsid w:val="00330F44"/>
    <w:rsid w:val="003331CF"/>
    <w:rsid w:val="0033385C"/>
    <w:rsid w:val="00336853"/>
    <w:rsid w:val="00343D3B"/>
    <w:rsid w:val="0034468A"/>
    <w:rsid w:val="00345438"/>
    <w:rsid w:val="00345694"/>
    <w:rsid w:val="003466C0"/>
    <w:rsid w:val="003512BE"/>
    <w:rsid w:val="00351849"/>
    <w:rsid w:val="00353616"/>
    <w:rsid w:val="00361FE6"/>
    <w:rsid w:val="00361FF5"/>
    <w:rsid w:val="003630E7"/>
    <w:rsid w:val="00363532"/>
    <w:rsid w:val="00377C8E"/>
    <w:rsid w:val="0038611A"/>
    <w:rsid w:val="003876D3"/>
    <w:rsid w:val="003A0765"/>
    <w:rsid w:val="003A0EEB"/>
    <w:rsid w:val="003A2EA0"/>
    <w:rsid w:val="003A400F"/>
    <w:rsid w:val="003A5ABE"/>
    <w:rsid w:val="003A61B9"/>
    <w:rsid w:val="003B0A91"/>
    <w:rsid w:val="003B0FC2"/>
    <w:rsid w:val="003B1A6F"/>
    <w:rsid w:val="003B4578"/>
    <w:rsid w:val="003B50AF"/>
    <w:rsid w:val="003B6C1A"/>
    <w:rsid w:val="003B70D6"/>
    <w:rsid w:val="003C088A"/>
    <w:rsid w:val="003C46EC"/>
    <w:rsid w:val="003C5654"/>
    <w:rsid w:val="003C6804"/>
    <w:rsid w:val="003D12E2"/>
    <w:rsid w:val="003D1A10"/>
    <w:rsid w:val="003D5545"/>
    <w:rsid w:val="003F2F82"/>
    <w:rsid w:val="003F4254"/>
    <w:rsid w:val="003F5424"/>
    <w:rsid w:val="00404AFE"/>
    <w:rsid w:val="00411CE5"/>
    <w:rsid w:val="00412491"/>
    <w:rsid w:val="00415095"/>
    <w:rsid w:val="0041587C"/>
    <w:rsid w:val="00416E88"/>
    <w:rsid w:val="00417B43"/>
    <w:rsid w:val="00420603"/>
    <w:rsid w:val="004220A4"/>
    <w:rsid w:val="00423EA8"/>
    <w:rsid w:val="004241E3"/>
    <w:rsid w:val="004275C9"/>
    <w:rsid w:val="0043182A"/>
    <w:rsid w:val="00431F3D"/>
    <w:rsid w:val="00440D2B"/>
    <w:rsid w:val="00440E50"/>
    <w:rsid w:val="004410BE"/>
    <w:rsid w:val="00451D8B"/>
    <w:rsid w:val="00455EF6"/>
    <w:rsid w:val="00456F54"/>
    <w:rsid w:val="00464AD9"/>
    <w:rsid w:val="00467CAC"/>
    <w:rsid w:val="004800AD"/>
    <w:rsid w:val="00484A4D"/>
    <w:rsid w:val="00486231"/>
    <w:rsid w:val="004867FF"/>
    <w:rsid w:val="00486B4F"/>
    <w:rsid w:val="0049209F"/>
    <w:rsid w:val="00494CC4"/>
    <w:rsid w:val="004960AE"/>
    <w:rsid w:val="004A0C5D"/>
    <w:rsid w:val="004A38BA"/>
    <w:rsid w:val="004A6457"/>
    <w:rsid w:val="004A75A2"/>
    <w:rsid w:val="004B3454"/>
    <w:rsid w:val="004B3D33"/>
    <w:rsid w:val="004B4DAF"/>
    <w:rsid w:val="004B67F1"/>
    <w:rsid w:val="004C385C"/>
    <w:rsid w:val="004C6CC9"/>
    <w:rsid w:val="004E1999"/>
    <w:rsid w:val="004E2448"/>
    <w:rsid w:val="004F2DC0"/>
    <w:rsid w:val="004F5F59"/>
    <w:rsid w:val="004F7663"/>
    <w:rsid w:val="00500DB9"/>
    <w:rsid w:val="00501FE5"/>
    <w:rsid w:val="005049B0"/>
    <w:rsid w:val="0050705B"/>
    <w:rsid w:val="00510B9E"/>
    <w:rsid w:val="0051147D"/>
    <w:rsid w:val="005121E5"/>
    <w:rsid w:val="0051586D"/>
    <w:rsid w:val="00516F5C"/>
    <w:rsid w:val="00521340"/>
    <w:rsid w:val="005226F5"/>
    <w:rsid w:val="0052325E"/>
    <w:rsid w:val="00527547"/>
    <w:rsid w:val="0053374C"/>
    <w:rsid w:val="005408B4"/>
    <w:rsid w:val="0054490A"/>
    <w:rsid w:val="0054720A"/>
    <w:rsid w:val="0054778D"/>
    <w:rsid w:val="00553980"/>
    <w:rsid w:val="00553E91"/>
    <w:rsid w:val="00553FF5"/>
    <w:rsid w:val="0055438A"/>
    <w:rsid w:val="00556CE9"/>
    <w:rsid w:val="00563AF0"/>
    <w:rsid w:val="00566271"/>
    <w:rsid w:val="00566F98"/>
    <w:rsid w:val="00567FC0"/>
    <w:rsid w:val="00571090"/>
    <w:rsid w:val="00571CCF"/>
    <w:rsid w:val="00572ED9"/>
    <w:rsid w:val="00574841"/>
    <w:rsid w:val="00575F15"/>
    <w:rsid w:val="00577467"/>
    <w:rsid w:val="00595D5E"/>
    <w:rsid w:val="005A0C20"/>
    <w:rsid w:val="005A5AA7"/>
    <w:rsid w:val="005A6F35"/>
    <w:rsid w:val="005A7D39"/>
    <w:rsid w:val="005B0F08"/>
    <w:rsid w:val="005B2780"/>
    <w:rsid w:val="005B30C1"/>
    <w:rsid w:val="005B7231"/>
    <w:rsid w:val="005C5C17"/>
    <w:rsid w:val="005C6822"/>
    <w:rsid w:val="005D22C0"/>
    <w:rsid w:val="005D36FC"/>
    <w:rsid w:val="005D3EAC"/>
    <w:rsid w:val="005D49B7"/>
    <w:rsid w:val="005D57BF"/>
    <w:rsid w:val="005D6039"/>
    <w:rsid w:val="005D76DD"/>
    <w:rsid w:val="005E7E1C"/>
    <w:rsid w:val="005F1368"/>
    <w:rsid w:val="005F1678"/>
    <w:rsid w:val="005F378C"/>
    <w:rsid w:val="006028E0"/>
    <w:rsid w:val="00604AB7"/>
    <w:rsid w:val="0060543D"/>
    <w:rsid w:val="00605850"/>
    <w:rsid w:val="00606A24"/>
    <w:rsid w:val="006140FB"/>
    <w:rsid w:val="00614FAC"/>
    <w:rsid w:val="006156A0"/>
    <w:rsid w:val="00615AC9"/>
    <w:rsid w:val="00616B8B"/>
    <w:rsid w:val="00621922"/>
    <w:rsid w:val="0062739A"/>
    <w:rsid w:val="00630862"/>
    <w:rsid w:val="00630873"/>
    <w:rsid w:val="006413F3"/>
    <w:rsid w:val="00641907"/>
    <w:rsid w:val="00641EF1"/>
    <w:rsid w:val="00647248"/>
    <w:rsid w:val="00652E04"/>
    <w:rsid w:val="006626CA"/>
    <w:rsid w:val="00662BE8"/>
    <w:rsid w:val="006652E8"/>
    <w:rsid w:val="006653A4"/>
    <w:rsid w:val="0066729C"/>
    <w:rsid w:val="0067453D"/>
    <w:rsid w:val="00682EB5"/>
    <w:rsid w:val="00684489"/>
    <w:rsid w:val="006873A8"/>
    <w:rsid w:val="006928BB"/>
    <w:rsid w:val="00692E54"/>
    <w:rsid w:val="006933FF"/>
    <w:rsid w:val="0069354C"/>
    <w:rsid w:val="00695573"/>
    <w:rsid w:val="006A080D"/>
    <w:rsid w:val="006A30FD"/>
    <w:rsid w:val="006A4BD7"/>
    <w:rsid w:val="006A5214"/>
    <w:rsid w:val="006A561F"/>
    <w:rsid w:val="006B0277"/>
    <w:rsid w:val="006B17EA"/>
    <w:rsid w:val="006C327D"/>
    <w:rsid w:val="006C42A0"/>
    <w:rsid w:val="006C4A88"/>
    <w:rsid w:val="006D1013"/>
    <w:rsid w:val="006D3852"/>
    <w:rsid w:val="006D52F0"/>
    <w:rsid w:val="006D6923"/>
    <w:rsid w:val="006E43E7"/>
    <w:rsid w:val="006E6B6A"/>
    <w:rsid w:val="006F6278"/>
    <w:rsid w:val="007145F7"/>
    <w:rsid w:val="00716C0A"/>
    <w:rsid w:val="00720322"/>
    <w:rsid w:val="00722F7A"/>
    <w:rsid w:val="00722FAE"/>
    <w:rsid w:val="007238CD"/>
    <w:rsid w:val="00723DF9"/>
    <w:rsid w:val="00730617"/>
    <w:rsid w:val="00731FCA"/>
    <w:rsid w:val="00733858"/>
    <w:rsid w:val="00734013"/>
    <w:rsid w:val="007374D2"/>
    <w:rsid w:val="00741B27"/>
    <w:rsid w:val="007436C6"/>
    <w:rsid w:val="00745B4D"/>
    <w:rsid w:val="00747EB5"/>
    <w:rsid w:val="00750619"/>
    <w:rsid w:val="00752D43"/>
    <w:rsid w:val="007539D2"/>
    <w:rsid w:val="0075417A"/>
    <w:rsid w:val="00754268"/>
    <w:rsid w:val="00756DC6"/>
    <w:rsid w:val="00761CC5"/>
    <w:rsid w:val="00765998"/>
    <w:rsid w:val="007659E9"/>
    <w:rsid w:val="00766960"/>
    <w:rsid w:val="00773827"/>
    <w:rsid w:val="00775293"/>
    <w:rsid w:val="00780969"/>
    <w:rsid w:val="00780D5B"/>
    <w:rsid w:val="00786110"/>
    <w:rsid w:val="00792744"/>
    <w:rsid w:val="00794697"/>
    <w:rsid w:val="00796294"/>
    <w:rsid w:val="0079713C"/>
    <w:rsid w:val="007A4D85"/>
    <w:rsid w:val="007B0B9B"/>
    <w:rsid w:val="007B55D4"/>
    <w:rsid w:val="007B674C"/>
    <w:rsid w:val="007C04B8"/>
    <w:rsid w:val="007C42F3"/>
    <w:rsid w:val="007C5511"/>
    <w:rsid w:val="007C5ED0"/>
    <w:rsid w:val="007D3B6E"/>
    <w:rsid w:val="007D55D9"/>
    <w:rsid w:val="007D64A0"/>
    <w:rsid w:val="007D6591"/>
    <w:rsid w:val="007E568E"/>
    <w:rsid w:val="007E7B2E"/>
    <w:rsid w:val="007F0425"/>
    <w:rsid w:val="007F4323"/>
    <w:rsid w:val="007F56D9"/>
    <w:rsid w:val="008073CE"/>
    <w:rsid w:val="008101AD"/>
    <w:rsid w:val="008115C0"/>
    <w:rsid w:val="0081291D"/>
    <w:rsid w:val="00813B5F"/>
    <w:rsid w:val="00823022"/>
    <w:rsid w:val="00823627"/>
    <w:rsid w:val="008278F2"/>
    <w:rsid w:val="00830F28"/>
    <w:rsid w:val="00831AC6"/>
    <w:rsid w:val="00832731"/>
    <w:rsid w:val="00835537"/>
    <w:rsid w:val="008363EA"/>
    <w:rsid w:val="008420E8"/>
    <w:rsid w:val="008454B4"/>
    <w:rsid w:val="008473B9"/>
    <w:rsid w:val="00852688"/>
    <w:rsid w:val="0086415F"/>
    <w:rsid w:val="008648E5"/>
    <w:rsid w:val="00867BF3"/>
    <w:rsid w:val="00871B6C"/>
    <w:rsid w:val="00872662"/>
    <w:rsid w:val="00872B6B"/>
    <w:rsid w:val="00873064"/>
    <w:rsid w:val="008736BE"/>
    <w:rsid w:val="00875167"/>
    <w:rsid w:val="00876EDF"/>
    <w:rsid w:val="00880351"/>
    <w:rsid w:val="0088059E"/>
    <w:rsid w:val="00881801"/>
    <w:rsid w:val="00882E2F"/>
    <w:rsid w:val="008830A6"/>
    <w:rsid w:val="0088517C"/>
    <w:rsid w:val="00892B16"/>
    <w:rsid w:val="008A070B"/>
    <w:rsid w:val="008A535E"/>
    <w:rsid w:val="008A79EE"/>
    <w:rsid w:val="008A7B9A"/>
    <w:rsid w:val="008B0414"/>
    <w:rsid w:val="008B059B"/>
    <w:rsid w:val="008B1873"/>
    <w:rsid w:val="008B5EB9"/>
    <w:rsid w:val="008C2CFB"/>
    <w:rsid w:val="008C3E82"/>
    <w:rsid w:val="008C7028"/>
    <w:rsid w:val="008E3762"/>
    <w:rsid w:val="008E791D"/>
    <w:rsid w:val="008F0264"/>
    <w:rsid w:val="009127BC"/>
    <w:rsid w:val="009127CF"/>
    <w:rsid w:val="00914220"/>
    <w:rsid w:val="009277D5"/>
    <w:rsid w:val="0092791E"/>
    <w:rsid w:val="0093196B"/>
    <w:rsid w:val="009363C8"/>
    <w:rsid w:val="00941B6B"/>
    <w:rsid w:val="0094677F"/>
    <w:rsid w:val="00946BB3"/>
    <w:rsid w:val="00947471"/>
    <w:rsid w:val="00950772"/>
    <w:rsid w:val="00953363"/>
    <w:rsid w:val="00955D84"/>
    <w:rsid w:val="00955F21"/>
    <w:rsid w:val="0095679E"/>
    <w:rsid w:val="00956BA8"/>
    <w:rsid w:val="00976354"/>
    <w:rsid w:val="0097662C"/>
    <w:rsid w:val="009807F9"/>
    <w:rsid w:val="00987D2E"/>
    <w:rsid w:val="009947C7"/>
    <w:rsid w:val="009A20BB"/>
    <w:rsid w:val="009A428B"/>
    <w:rsid w:val="009B08FE"/>
    <w:rsid w:val="009B2A2A"/>
    <w:rsid w:val="009B3418"/>
    <w:rsid w:val="009B59B6"/>
    <w:rsid w:val="009C1BDA"/>
    <w:rsid w:val="009C3775"/>
    <w:rsid w:val="009C4FAA"/>
    <w:rsid w:val="009C7B83"/>
    <w:rsid w:val="009D1508"/>
    <w:rsid w:val="009D6AE4"/>
    <w:rsid w:val="009E1157"/>
    <w:rsid w:val="009E67AC"/>
    <w:rsid w:val="009F02A0"/>
    <w:rsid w:val="009F1C7A"/>
    <w:rsid w:val="009F5EBE"/>
    <w:rsid w:val="009F7E25"/>
    <w:rsid w:val="00A01FEC"/>
    <w:rsid w:val="00A02973"/>
    <w:rsid w:val="00A03A64"/>
    <w:rsid w:val="00A10C91"/>
    <w:rsid w:val="00A1103F"/>
    <w:rsid w:val="00A25B2A"/>
    <w:rsid w:val="00A25CF5"/>
    <w:rsid w:val="00A266F8"/>
    <w:rsid w:val="00A33862"/>
    <w:rsid w:val="00A35396"/>
    <w:rsid w:val="00A37B76"/>
    <w:rsid w:val="00A4492C"/>
    <w:rsid w:val="00A4687D"/>
    <w:rsid w:val="00A50AA6"/>
    <w:rsid w:val="00A54D3B"/>
    <w:rsid w:val="00A55AA9"/>
    <w:rsid w:val="00A673A0"/>
    <w:rsid w:val="00A729EE"/>
    <w:rsid w:val="00A72E75"/>
    <w:rsid w:val="00A85527"/>
    <w:rsid w:val="00A85739"/>
    <w:rsid w:val="00A87BA1"/>
    <w:rsid w:val="00A97A66"/>
    <w:rsid w:val="00AA022D"/>
    <w:rsid w:val="00AB02EB"/>
    <w:rsid w:val="00AB0CA0"/>
    <w:rsid w:val="00AB5508"/>
    <w:rsid w:val="00AC3633"/>
    <w:rsid w:val="00AD0B77"/>
    <w:rsid w:val="00AD0E94"/>
    <w:rsid w:val="00AD2A02"/>
    <w:rsid w:val="00AD439E"/>
    <w:rsid w:val="00AD5995"/>
    <w:rsid w:val="00AD5DAF"/>
    <w:rsid w:val="00AE7635"/>
    <w:rsid w:val="00AE7A9C"/>
    <w:rsid w:val="00AF05E7"/>
    <w:rsid w:val="00AF1B2B"/>
    <w:rsid w:val="00AF1DEE"/>
    <w:rsid w:val="00AF3BDF"/>
    <w:rsid w:val="00AF4644"/>
    <w:rsid w:val="00AF6121"/>
    <w:rsid w:val="00AF7955"/>
    <w:rsid w:val="00B021E4"/>
    <w:rsid w:val="00B032DE"/>
    <w:rsid w:val="00B05B59"/>
    <w:rsid w:val="00B069DD"/>
    <w:rsid w:val="00B123E7"/>
    <w:rsid w:val="00B12A23"/>
    <w:rsid w:val="00B14CCC"/>
    <w:rsid w:val="00B17559"/>
    <w:rsid w:val="00B22D82"/>
    <w:rsid w:val="00B2686F"/>
    <w:rsid w:val="00B37873"/>
    <w:rsid w:val="00B419D0"/>
    <w:rsid w:val="00B44319"/>
    <w:rsid w:val="00B45844"/>
    <w:rsid w:val="00B4714B"/>
    <w:rsid w:val="00B47B56"/>
    <w:rsid w:val="00B47FEA"/>
    <w:rsid w:val="00B52629"/>
    <w:rsid w:val="00B5351B"/>
    <w:rsid w:val="00B5406A"/>
    <w:rsid w:val="00B54124"/>
    <w:rsid w:val="00B5470A"/>
    <w:rsid w:val="00B5492F"/>
    <w:rsid w:val="00B551B8"/>
    <w:rsid w:val="00B57365"/>
    <w:rsid w:val="00B62F73"/>
    <w:rsid w:val="00B64BCD"/>
    <w:rsid w:val="00B700AD"/>
    <w:rsid w:val="00B71E92"/>
    <w:rsid w:val="00B72616"/>
    <w:rsid w:val="00B727DA"/>
    <w:rsid w:val="00B733C2"/>
    <w:rsid w:val="00B77992"/>
    <w:rsid w:val="00B77C71"/>
    <w:rsid w:val="00B80FFC"/>
    <w:rsid w:val="00B8786D"/>
    <w:rsid w:val="00B87F5C"/>
    <w:rsid w:val="00B9255A"/>
    <w:rsid w:val="00B94D21"/>
    <w:rsid w:val="00BB1143"/>
    <w:rsid w:val="00BB261D"/>
    <w:rsid w:val="00BB7F09"/>
    <w:rsid w:val="00BC2463"/>
    <w:rsid w:val="00BD40C6"/>
    <w:rsid w:val="00BD502E"/>
    <w:rsid w:val="00BD5FE8"/>
    <w:rsid w:val="00BD7F73"/>
    <w:rsid w:val="00BE0488"/>
    <w:rsid w:val="00BE3CCE"/>
    <w:rsid w:val="00BE60E3"/>
    <w:rsid w:val="00BE75D0"/>
    <w:rsid w:val="00BF419F"/>
    <w:rsid w:val="00C009ED"/>
    <w:rsid w:val="00C01978"/>
    <w:rsid w:val="00C0523F"/>
    <w:rsid w:val="00C079CD"/>
    <w:rsid w:val="00C2377A"/>
    <w:rsid w:val="00C25F17"/>
    <w:rsid w:val="00C30ABE"/>
    <w:rsid w:val="00C4140E"/>
    <w:rsid w:val="00C515DB"/>
    <w:rsid w:val="00C51AE3"/>
    <w:rsid w:val="00C63BD2"/>
    <w:rsid w:val="00C67A34"/>
    <w:rsid w:val="00C705A4"/>
    <w:rsid w:val="00C732B3"/>
    <w:rsid w:val="00C81971"/>
    <w:rsid w:val="00C82A47"/>
    <w:rsid w:val="00C83D84"/>
    <w:rsid w:val="00C86E59"/>
    <w:rsid w:val="00C920D9"/>
    <w:rsid w:val="00C93AE2"/>
    <w:rsid w:val="00C944E5"/>
    <w:rsid w:val="00C96C2C"/>
    <w:rsid w:val="00C97034"/>
    <w:rsid w:val="00C97413"/>
    <w:rsid w:val="00CA07D7"/>
    <w:rsid w:val="00CA0FA9"/>
    <w:rsid w:val="00CA749E"/>
    <w:rsid w:val="00CA784F"/>
    <w:rsid w:val="00CA7858"/>
    <w:rsid w:val="00CB1650"/>
    <w:rsid w:val="00CB5AC7"/>
    <w:rsid w:val="00CC0470"/>
    <w:rsid w:val="00CC3F33"/>
    <w:rsid w:val="00CC4950"/>
    <w:rsid w:val="00CC5941"/>
    <w:rsid w:val="00CC7506"/>
    <w:rsid w:val="00CD7957"/>
    <w:rsid w:val="00CE0453"/>
    <w:rsid w:val="00CE0F42"/>
    <w:rsid w:val="00CE4E02"/>
    <w:rsid w:val="00CF0113"/>
    <w:rsid w:val="00CF0A5C"/>
    <w:rsid w:val="00CF2DF8"/>
    <w:rsid w:val="00CF6241"/>
    <w:rsid w:val="00CF662B"/>
    <w:rsid w:val="00CF7164"/>
    <w:rsid w:val="00D01F49"/>
    <w:rsid w:val="00D10C8B"/>
    <w:rsid w:val="00D11C3E"/>
    <w:rsid w:val="00D14227"/>
    <w:rsid w:val="00D14E67"/>
    <w:rsid w:val="00D15D3E"/>
    <w:rsid w:val="00D20542"/>
    <w:rsid w:val="00D20971"/>
    <w:rsid w:val="00D211E0"/>
    <w:rsid w:val="00D267F1"/>
    <w:rsid w:val="00D42B29"/>
    <w:rsid w:val="00D47B45"/>
    <w:rsid w:val="00D502AF"/>
    <w:rsid w:val="00D5455E"/>
    <w:rsid w:val="00D660BA"/>
    <w:rsid w:val="00D71D2E"/>
    <w:rsid w:val="00D81B68"/>
    <w:rsid w:val="00D81ED7"/>
    <w:rsid w:val="00D81EE5"/>
    <w:rsid w:val="00D82D96"/>
    <w:rsid w:val="00D8372D"/>
    <w:rsid w:val="00D8469F"/>
    <w:rsid w:val="00D8475E"/>
    <w:rsid w:val="00D84F14"/>
    <w:rsid w:val="00D86B9F"/>
    <w:rsid w:val="00D87A3D"/>
    <w:rsid w:val="00D90806"/>
    <w:rsid w:val="00D9186B"/>
    <w:rsid w:val="00D92304"/>
    <w:rsid w:val="00DA0B3E"/>
    <w:rsid w:val="00DB072E"/>
    <w:rsid w:val="00DB0ABD"/>
    <w:rsid w:val="00DC0C95"/>
    <w:rsid w:val="00DC3B8E"/>
    <w:rsid w:val="00DC493C"/>
    <w:rsid w:val="00DC64F6"/>
    <w:rsid w:val="00DC689F"/>
    <w:rsid w:val="00DD2914"/>
    <w:rsid w:val="00DD3AA8"/>
    <w:rsid w:val="00DD6557"/>
    <w:rsid w:val="00DD736B"/>
    <w:rsid w:val="00DE1FA7"/>
    <w:rsid w:val="00DE6F55"/>
    <w:rsid w:val="00DF3981"/>
    <w:rsid w:val="00DF3C98"/>
    <w:rsid w:val="00DF49BF"/>
    <w:rsid w:val="00DF5585"/>
    <w:rsid w:val="00DF5CBF"/>
    <w:rsid w:val="00E03A17"/>
    <w:rsid w:val="00E05886"/>
    <w:rsid w:val="00E13E23"/>
    <w:rsid w:val="00E14081"/>
    <w:rsid w:val="00E1480A"/>
    <w:rsid w:val="00E175F1"/>
    <w:rsid w:val="00E2457F"/>
    <w:rsid w:val="00E24784"/>
    <w:rsid w:val="00E314AA"/>
    <w:rsid w:val="00E32533"/>
    <w:rsid w:val="00E34B3A"/>
    <w:rsid w:val="00E46568"/>
    <w:rsid w:val="00E51063"/>
    <w:rsid w:val="00E63468"/>
    <w:rsid w:val="00E76119"/>
    <w:rsid w:val="00E92206"/>
    <w:rsid w:val="00E92919"/>
    <w:rsid w:val="00E93D98"/>
    <w:rsid w:val="00E94000"/>
    <w:rsid w:val="00E945C0"/>
    <w:rsid w:val="00EA43FE"/>
    <w:rsid w:val="00EB3D79"/>
    <w:rsid w:val="00EB4C02"/>
    <w:rsid w:val="00ED0AE2"/>
    <w:rsid w:val="00ED12D1"/>
    <w:rsid w:val="00ED3A0A"/>
    <w:rsid w:val="00ED4C93"/>
    <w:rsid w:val="00ED79AB"/>
    <w:rsid w:val="00EE0236"/>
    <w:rsid w:val="00EE475E"/>
    <w:rsid w:val="00EE5EC6"/>
    <w:rsid w:val="00EE7F9F"/>
    <w:rsid w:val="00EF0102"/>
    <w:rsid w:val="00EF05DA"/>
    <w:rsid w:val="00EF21C0"/>
    <w:rsid w:val="00EF30ED"/>
    <w:rsid w:val="00F03894"/>
    <w:rsid w:val="00F04514"/>
    <w:rsid w:val="00F07A5B"/>
    <w:rsid w:val="00F126EA"/>
    <w:rsid w:val="00F12734"/>
    <w:rsid w:val="00F13467"/>
    <w:rsid w:val="00F1387D"/>
    <w:rsid w:val="00F1677D"/>
    <w:rsid w:val="00F2265E"/>
    <w:rsid w:val="00F22E6F"/>
    <w:rsid w:val="00F2600A"/>
    <w:rsid w:val="00F27A94"/>
    <w:rsid w:val="00F31213"/>
    <w:rsid w:val="00F329BF"/>
    <w:rsid w:val="00F40736"/>
    <w:rsid w:val="00F40AA1"/>
    <w:rsid w:val="00F410A9"/>
    <w:rsid w:val="00F43275"/>
    <w:rsid w:val="00F4338C"/>
    <w:rsid w:val="00F440EC"/>
    <w:rsid w:val="00F445D6"/>
    <w:rsid w:val="00F47CFE"/>
    <w:rsid w:val="00F50C6A"/>
    <w:rsid w:val="00F531A7"/>
    <w:rsid w:val="00F56093"/>
    <w:rsid w:val="00F638DF"/>
    <w:rsid w:val="00F655FE"/>
    <w:rsid w:val="00F67CBD"/>
    <w:rsid w:val="00F748E1"/>
    <w:rsid w:val="00F8449E"/>
    <w:rsid w:val="00F86912"/>
    <w:rsid w:val="00F916F8"/>
    <w:rsid w:val="00F942B2"/>
    <w:rsid w:val="00F958AD"/>
    <w:rsid w:val="00F9793D"/>
    <w:rsid w:val="00FA01CD"/>
    <w:rsid w:val="00FA4BAD"/>
    <w:rsid w:val="00FB2CD7"/>
    <w:rsid w:val="00FB47B7"/>
    <w:rsid w:val="00FB5856"/>
    <w:rsid w:val="00FC01E4"/>
    <w:rsid w:val="00FC4BD7"/>
    <w:rsid w:val="00FD0E3E"/>
    <w:rsid w:val="00FE75A2"/>
    <w:rsid w:val="00FF25E3"/>
    <w:rsid w:val="00FF35E1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F02AE3E"/>
  <w15:docId w15:val="{AE4A6510-F77D-43DA-98D4-C4654D85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A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1CD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FA0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1CD"/>
  </w:style>
  <w:style w:type="paragraph" w:styleId="Footer">
    <w:name w:val="footer"/>
    <w:basedOn w:val="Normal"/>
    <w:link w:val="FooterChar"/>
    <w:uiPriority w:val="99"/>
    <w:unhideWhenUsed/>
    <w:rsid w:val="00FA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1CD"/>
  </w:style>
  <w:style w:type="character" w:styleId="Strong">
    <w:name w:val="Strong"/>
    <w:uiPriority w:val="22"/>
    <w:qFormat/>
    <w:rsid w:val="001F30AB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1F30AB"/>
    <w:pPr>
      <w:spacing w:after="0" w:line="240" w:lineRule="auto"/>
    </w:pPr>
    <w:rPr>
      <w:rFonts w:eastAsia="Times New Roman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1F30AB"/>
    <w:rPr>
      <w:rFonts w:ascii="Calibri" w:eastAsia="Times New Roman" w:hAnsi="Calibri" w:cs="Arial"/>
      <w:lang w:bidi="en-US"/>
    </w:rPr>
  </w:style>
  <w:style w:type="paragraph" w:styleId="ListParagraph">
    <w:name w:val="List Paragraph"/>
    <w:basedOn w:val="Normal"/>
    <w:uiPriority w:val="34"/>
    <w:qFormat/>
    <w:rsid w:val="008A535E"/>
    <w:pPr>
      <w:ind w:left="720"/>
      <w:contextualSpacing/>
    </w:pPr>
  </w:style>
  <w:style w:type="table" w:styleId="TableGrid">
    <w:name w:val="Table Grid"/>
    <w:basedOn w:val="TableNormal"/>
    <w:uiPriority w:val="59"/>
    <w:rsid w:val="006140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DD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55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557"/>
    <w:rPr>
      <w:rFonts w:cs="Times New Roman"/>
      <w:b/>
      <w:bCs/>
      <w:lang w:bidi="fa-IR"/>
    </w:rPr>
  </w:style>
  <w:style w:type="character" w:customStyle="1" w:styleId="CommentSubjectChar">
    <w:name w:val="Comment Subject Char"/>
    <w:link w:val="CommentSubject"/>
    <w:uiPriority w:val="99"/>
    <w:semiHidden/>
    <w:rsid w:val="00DD6557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733858"/>
    <w:rPr>
      <w:sz w:val="22"/>
      <w:szCs w:val="22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D42B29"/>
  </w:style>
  <w:style w:type="paragraph" w:styleId="Revision">
    <w:name w:val="Revision"/>
    <w:hidden/>
    <w:uiPriority w:val="99"/>
    <w:semiHidden/>
    <w:rsid w:val="007506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cancer.ir/NSite/Information/default.aspx?Info=12&amp;SGr=&amp;page1=19&amp;sa=U&amp;ei=6U-EU9yINcKL7AbVhYHoCg&amp;ved=0CCwQ9QEwAA&amp;usg=AFQjCNGwrGXsizdNJpZRrjWiiry9lm5CZ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q=http://bcancer.ir/NSite/Information/default.aspx?Info=12&amp;SGr=&amp;page1=19&amp;sa=U&amp;ei=6U-EU9yINcKL7AbVhYHoCg&amp;ved=0CCwQ9QEwAA&amp;usg=AFQjCNGwrGXsizdNJpZRrjWiiry9lm5C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37453-C5C3-4B9C-881F-2A839A39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Feizolah Asgharzadeh</cp:lastModifiedBy>
  <cp:revision>2</cp:revision>
  <cp:lastPrinted>2022-06-22T07:29:00Z</cp:lastPrinted>
  <dcterms:created xsi:type="dcterms:W3CDTF">2023-08-07T05:46:00Z</dcterms:created>
  <dcterms:modified xsi:type="dcterms:W3CDTF">2023-08-07T05:46:00Z</dcterms:modified>
</cp:coreProperties>
</file>